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984"/>
        <w:gridCol w:w="4253"/>
      </w:tblGrid>
      <w:tr w:rsidR="001F04D2" w:rsidRPr="001F04D2" w:rsidTr="00FC144C">
        <w:trPr>
          <w:trHeight w:val="1440"/>
        </w:trPr>
        <w:tc>
          <w:tcPr>
            <w:tcW w:w="3545" w:type="dxa"/>
            <w:vMerge w:val="restart"/>
          </w:tcPr>
          <w:p w:rsidR="001F04D2" w:rsidRPr="001F04D2" w:rsidRDefault="001F04D2" w:rsidP="001F04D2">
            <w:pPr>
              <w:spacing w:after="100" w:line="276" w:lineRule="auto"/>
              <w:ind w:right="-2517"/>
              <w:rPr>
                <w:rFonts w:ascii="Arial" w:hAnsi="Arial" w:cs="Arial"/>
                <w:b/>
                <w:sz w:val="14"/>
                <w:szCs w:val="14"/>
              </w:rPr>
            </w:pPr>
            <w:r w:rsidRPr="001F04D2">
              <w:rPr>
                <w:rFonts w:ascii="Arial" w:hAnsi="Arial" w:cs="Arial"/>
                <w:b/>
                <w:sz w:val="14"/>
                <w:szCs w:val="14"/>
              </w:rPr>
              <w:t xml:space="preserve">MINISTERIUM FÜR </w:t>
            </w:r>
          </w:p>
          <w:p w:rsidR="001F04D2" w:rsidRPr="001F04D2" w:rsidRDefault="001F04D2" w:rsidP="001F04D2">
            <w:pPr>
              <w:spacing w:after="100" w:line="276" w:lineRule="auto"/>
              <w:ind w:right="-2517"/>
              <w:rPr>
                <w:rFonts w:ascii="Arial" w:hAnsi="Arial" w:cs="Arial"/>
                <w:b/>
                <w:sz w:val="14"/>
                <w:szCs w:val="14"/>
              </w:rPr>
            </w:pPr>
            <w:r w:rsidRPr="001F04D2">
              <w:rPr>
                <w:rFonts w:ascii="Arial" w:hAnsi="Arial" w:cs="Arial"/>
                <w:b/>
                <w:sz w:val="14"/>
                <w:szCs w:val="14"/>
              </w:rPr>
              <w:t>KULTUS, JUGEND UND SPORT</w:t>
            </w:r>
          </w:p>
          <w:p w:rsidR="001F04D2" w:rsidRPr="001F04D2" w:rsidRDefault="001F04D2" w:rsidP="001F04D2">
            <w:pPr>
              <w:spacing w:after="100" w:line="276" w:lineRule="auto"/>
              <w:ind w:right="-2517"/>
              <w:rPr>
                <w:rFonts w:ascii="Arial" w:hAnsi="Arial" w:cs="Arial"/>
                <w:b/>
                <w:sz w:val="14"/>
                <w:szCs w:val="14"/>
              </w:rPr>
            </w:pPr>
            <w:r w:rsidRPr="001F04D2">
              <w:rPr>
                <w:rFonts w:ascii="Arial" w:hAnsi="Arial" w:cs="Arial"/>
                <w:b/>
                <w:sz w:val="14"/>
                <w:szCs w:val="14"/>
              </w:rPr>
              <w:t>BADEN-WÜRTTEMBERG</w:t>
            </w:r>
          </w:p>
          <w:p w:rsidR="001F04D2" w:rsidRPr="001F04D2" w:rsidRDefault="001F04D2" w:rsidP="001F04D2">
            <w:pPr>
              <w:spacing w:after="100" w:line="276" w:lineRule="auto"/>
              <w:ind w:right="-2517"/>
              <w:rPr>
                <w:rFonts w:ascii="Arial" w:hAnsi="Arial" w:cs="Arial"/>
                <w:b/>
                <w:sz w:val="14"/>
                <w:szCs w:val="14"/>
              </w:rPr>
            </w:pPr>
          </w:p>
          <w:p w:rsidR="001F04D2" w:rsidRPr="001F04D2" w:rsidRDefault="001F04D2" w:rsidP="001F04D2">
            <w:pPr>
              <w:spacing w:after="100" w:line="276" w:lineRule="auto"/>
              <w:ind w:right="-2517"/>
              <w:rPr>
                <w:rFonts w:ascii="Arial" w:hAnsi="Arial" w:cs="Arial"/>
                <w:b/>
                <w:sz w:val="14"/>
                <w:szCs w:val="14"/>
              </w:rPr>
            </w:pPr>
          </w:p>
          <w:p w:rsidR="001F04D2" w:rsidRPr="001F04D2" w:rsidRDefault="001F04D2" w:rsidP="001F04D2">
            <w:pPr>
              <w:spacing w:after="100" w:line="276" w:lineRule="auto"/>
              <w:ind w:right="-2517"/>
              <w:rPr>
                <w:rFonts w:ascii="Arial" w:hAnsi="Arial" w:cs="Arial"/>
                <w:b/>
                <w:sz w:val="14"/>
                <w:szCs w:val="14"/>
              </w:rPr>
            </w:pPr>
          </w:p>
          <w:p w:rsidR="001F04D2" w:rsidRPr="001F04D2" w:rsidRDefault="001F04D2" w:rsidP="001F04D2">
            <w:pPr>
              <w:spacing w:after="100" w:line="276" w:lineRule="auto"/>
              <w:ind w:right="-2517"/>
              <w:rPr>
                <w:rFonts w:ascii="Arial" w:hAnsi="Arial" w:cs="Arial"/>
                <w:b/>
                <w:sz w:val="14"/>
                <w:szCs w:val="14"/>
              </w:rPr>
            </w:pPr>
          </w:p>
          <w:p w:rsidR="001F04D2" w:rsidRPr="001F04D2" w:rsidRDefault="001F04D2" w:rsidP="001F04D2">
            <w:pPr>
              <w:spacing w:after="100" w:line="276" w:lineRule="auto"/>
              <w:ind w:right="-2517"/>
              <w:rPr>
                <w:rFonts w:ascii="Arial" w:hAnsi="Arial" w:cs="Arial"/>
                <w:b/>
                <w:sz w:val="14"/>
                <w:szCs w:val="14"/>
              </w:rPr>
            </w:pPr>
          </w:p>
          <w:p w:rsidR="001F04D2" w:rsidRPr="001F04D2" w:rsidRDefault="001F04D2" w:rsidP="001F04D2">
            <w:pPr>
              <w:spacing w:after="100" w:line="276" w:lineRule="auto"/>
              <w:rPr>
                <w:rFonts w:ascii="Arial" w:hAnsi="Arial" w:cs="Arial"/>
                <w:bCs/>
                <w:u w:val="single"/>
              </w:rPr>
            </w:pPr>
            <w:r w:rsidRPr="001F04D2">
              <w:rPr>
                <w:rFonts w:ascii="Arial" w:hAnsi="Arial" w:cs="Arial"/>
                <w:b/>
              </w:rPr>
              <w:t>Regierungspräsidium</w:t>
            </w:r>
            <w:r w:rsidRPr="001F04D2">
              <w:rPr>
                <w:rFonts w:ascii="Arial" w:hAnsi="Arial" w:cs="Arial"/>
              </w:rPr>
              <w:t xml:space="preserve"> </w:t>
            </w:r>
            <w:r w:rsidRPr="001F04D2">
              <w:rPr>
                <w:bCs/>
                <w:u w:val="single"/>
              </w:rPr>
              <w:fldChar w:fldCharType="begin">
                <w:ffData>
                  <w:name w:val=""/>
                  <w:enabled/>
                  <w:calcOnExit w:val="0"/>
                  <w:textInput/>
                </w:ffData>
              </w:fldChar>
            </w:r>
            <w:r w:rsidRPr="001F04D2">
              <w:rPr>
                <w:rFonts w:ascii="Arial" w:hAnsi="Arial" w:cs="Arial"/>
                <w:bCs/>
                <w:u w:val="single"/>
              </w:rPr>
              <w:instrText xml:space="preserve"> FORMTEXT </w:instrText>
            </w:r>
            <w:r w:rsidRPr="001F04D2">
              <w:rPr>
                <w:bCs/>
                <w:u w:val="single"/>
              </w:rPr>
            </w:r>
            <w:r w:rsidRPr="001F04D2">
              <w:rPr>
                <w:bCs/>
                <w:u w:val="single"/>
              </w:rPr>
              <w:fldChar w:fldCharType="separate"/>
            </w:r>
            <w:bookmarkStart w:id="0" w:name="_GoBack"/>
            <w:r w:rsidRPr="001F04D2">
              <w:rPr>
                <w:rFonts w:ascii="Arial" w:hAnsi="Arial" w:cs="Arial"/>
                <w:bCs/>
                <w:u w:val="single"/>
              </w:rPr>
              <w:t> </w:t>
            </w:r>
            <w:r w:rsidRPr="001F04D2">
              <w:rPr>
                <w:rFonts w:ascii="Arial" w:hAnsi="Arial" w:cs="Arial"/>
                <w:bCs/>
                <w:u w:val="single"/>
              </w:rPr>
              <w:t> </w:t>
            </w:r>
            <w:r w:rsidRPr="001F04D2">
              <w:rPr>
                <w:rFonts w:ascii="Arial" w:hAnsi="Arial" w:cs="Arial"/>
                <w:bCs/>
                <w:u w:val="single"/>
              </w:rPr>
              <w:t> </w:t>
            </w:r>
            <w:r w:rsidRPr="001F04D2">
              <w:rPr>
                <w:rFonts w:ascii="Arial" w:hAnsi="Arial" w:cs="Arial"/>
                <w:bCs/>
                <w:u w:val="single"/>
              </w:rPr>
              <w:t> </w:t>
            </w:r>
            <w:r w:rsidRPr="001F04D2">
              <w:rPr>
                <w:rFonts w:ascii="Arial" w:hAnsi="Arial" w:cs="Arial"/>
                <w:bCs/>
                <w:u w:val="single"/>
              </w:rPr>
              <w:t> </w:t>
            </w:r>
            <w:bookmarkEnd w:id="0"/>
            <w:r w:rsidRPr="001F04D2">
              <w:rPr>
                <w:bCs/>
                <w:u w:val="single"/>
              </w:rPr>
              <w:fldChar w:fldCharType="end"/>
            </w:r>
          </w:p>
          <w:p w:rsidR="001F04D2" w:rsidRPr="001F04D2" w:rsidRDefault="001F04D2" w:rsidP="001F04D2">
            <w:pPr>
              <w:spacing w:after="100" w:line="276" w:lineRule="auto"/>
              <w:rPr>
                <w:rFonts w:ascii="Arial" w:hAnsi="Arial" w:cs="Arial"/>
                <w:bCs/>
                <w:u w:val="single"/>
              </w:rPr>
            </w:pPr>
            <w:r w:rsidRPr="001F04D2">
              <w:rPr>
                <w:bCs/>
                <w:u w:val="single"/>
              </w:rPr>
              <w:fldChar w:fldCharType="begin">
                <w:ffData>
                  <w:name w:val="Text187"/>
                  <w:enabled/>
                  <w:calcOnExit w:val="0"/>
                  <w:textInput/>
                </w:ffData>
              </w:fldChar>
            </w:r>
            <w:r w:rsidRPr="001F04D2">
              <w:rPr>
                <w:rFonts w:ascii="Arial" w:hAnsi="Arial" w:cs="Arial"/>
                <w:bCs/>
                <w:u w:val="single"/>
              </w:rPr>
              <w:instrText xml:space="preserve"> FORMTEXT </w:instrText>
            </w:r>
            <w:r w:rsidRPr="001F04D2">
              <w:rPr>
                <w:bCs/>
                <w:u w:val="single"/>
              </w:rPr>
            </w:r>
            <w:r w:rsidRPr="001F04D2">
              <w:rPr>
                <w:bCs/>
                <w:u w:val="single"/>
              </w:rPr>
              <w:fldChar w:fldCharType="separate"/>
            </w:r>
            <w:r w:rsidRPr="001F04D2">
              <w:rPr>
                <w:rFonts w:ascii="Arial" w:hAnsi="Arial" w:cs="Arial"/>
                <w:bCs/>
                <w:u w:val="single"/>
              </w:rPr>
              <w:t> </w:t>
            </w:r>
            <w:r w:rsidRPr="001F04D2">
              <w:rPr>
                <w:rFonts w:ascii="Arial" w:hAnsi="Arial" w:cs="Arial"/>
                <w:bCs/>
                <w:u w:val="single"/>
              </w:rPr>
              <w:t> </w:t>
            </w:r>
            <w:r w:rsidRPr="001F04D2">
              <w:rPr>
                <w:rFonts w:ascii="Arial" w:hAnsi="Arial" w:cs="Arial"/>
                <w:bCs/>
                <w:u w:val="single"/>
              </w:rPr>
              <w:t> </w:t>
            </w:r>
            <w:r w:rsidRPr="001F04D2">
              <w:rPr>
                <w:rFonts w:ascii="Arial" w:hAnsi="Arial" w:cs="Arial"/>
                <w:bCs/>
                <w:u w:val="single"/>
              </w:rPr>
              <w:t> </w:t>
            </w:r>
            <w:r w:rsidRPr="001F04D2">
              <w:rPr>
                <w:rFonts w:ascii="Arial" w:hAnsi="Arial" w:cs="Arial"/>
                <w:bCs/>
                <w:u w:val="single"/>
              </w:rPr>
              <w:t> </w:t>
            </w:r>
            <w:r w:rsidRPr="001F04D2">
              <w:rPr>
                <w:bCs/>
                <w:u w:val="single"/>
              </w:rPr>
              <w:fldChar w:fldCharType="end"/>
            </w:r>
          </w:p>
          <w:p w:rsidR="001F04D2" w:rsidRPr="001F04D2" w:rsidRDefault="001F04D2" w:rsidP="001F04D2">
            <w:pPr>
              <w:spacing w:after="100" w:line="276" w:lineRule="auto"/>
              <w:rPr>
                <w:rFonts w:ascii="Arial" w:hAnsi="Arial" w:cs="Arial"/>
              </w:rPr>
            </w:pPr>
            <w:r w:rsidRPr="001F04D2">
              <w:rPr>
                <w:bCs/>
                <w:u w:val="single"/>
              </w:rPr>
              <w:fldChar w:fldCharType="begin">
                <w:ffData>
                  <w:name w:val="Text187"/>
                  <w:enabled/>
                  <w:calcOnExit w:val="0"/>
                  <w:textInput/>
                </w:ffData>
              </w:fldChar>
            </w:r>
            <w:r w:rsidRPr="001F04D2">
              <w:rPr>
                <w:bCs/>
                <w:u w:val="single"/>
              </w:rPr>
              <w:instrText xml:space="preserve"> FORMTEXT </w:instrText>
            </w:r>
            <w:r w:rsidRPr="001F04D2">
              <w:rPr>
                <w:bCs/>
                <w:u w:val="single"/>
              </w:rPr>
            </w:r>
            <w:r w:rsidRPr="001F04D2">
              <w:rPr>
                <w:bCs/>
                <w:u w:val="single"/>
              </w:rPr>
              <w:fldChar w:fldCharType="separate"/>
            </w:r>
            <w:r w:rsidRPr="001F04D2">
              <w:rPr>
                <w:bCs/>
                <w:u w:val="single"/>
              </w:rPr>
              <w:t> </w:t>
            </w:r>
            <w:r w:rsidRPr="001F04D2">
              <w:rPr>
                <w:bCs/>
                <w:u w:val="single"/>
              </w:rPr>
              <w:t> </w:t>
            </w:r>
            <w:r w:rsidRPr="001F04D2">
              <w:rPr>
                <w:bCs/>
                <w:u w:val="single"/>
              </w:rPr>
              <w:t> </w:t>
            </w:r>
            <w:r w:rsidRPr="001F04D2">
              <w:rPr>
                <w:bCs/>
                <w:u w:val="single"/>
              </w:rPr>
              <w:t> </w:t>
            </w:r>
            <w:r w:rsidRPr="001F04D2">
              <w:rPr>
                <w:bCs/>
                <w:u w:val="single"/>
              </w:rPr>
              <w:t> </w:t>
            </w:r>
            <w:r w:rsidRPr="001F04D2">
              <w:rPr>
                <w:bCs/>
                <w:u w:val="single"/>
              </w:rPr>
              <w:fldChar w:fldCharType="end"/>
            </w:r>
          </w:p>
          <w:p w:rsidR="001F04D2" w:rsidRPr="001F04D2" w:rsidRDefault="001F04D2" w:rsidP="001F04D2">
            <w:pPr>
              <w:spacing w:after="100" w:line="276" w:lineRule="auto"/>
              <w:ind w:right="-2517"/>
              <w:rPr>
                <w:rFonts w:ascii="Arial" w:hAnsi="Arial" w:cs="Arial"/>
                <w:b/>
                <w:sz w:val="20"/>
                <w:szCs w:val="20"/>
              </w:rPr>
            </w:pPr>
          </w:p>
        </w:tc>
        <w:tc>
          <w:tcPr>
            <w:tcW w:w="1984" w:type="dxa"/>
            <w:vMerge w:val="restart"/>
            <w:tcBorders>
              <w:right w:val="single" w:sz="4" w:space="0" w:color="auto"/>
            </w:tcBorders>
          </w:tcPr>
          <w:p w:rsidR="001F04D2" w:rsidRPr="001F04D2" w:rsidRDefault="001F04D2" w:rsidP="001F04D2">
            <w:pPr>
              <w:spacing w:after="100" w:line="276" w:lineRule="auto"/>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1F04D2" w:rsidRPr="001F04D2" w:rsidRDefault="001F04D2" w:rsidP="001F04D2">
            <w:pPr>
              <w:spacing w:line="276" w:lineRule="auto"/>
              <w:ind w:left="170" w:right="-777" w:hanging="170"/>
              <w:rPr>
                <w:rFonts w:ascii="Arial" w:hAnsi="Arial" w:cs="Arial"/>
                <w:sz w:val="16"/>
                <w:szCs w:val="16"/>
              </w:rPr>
            </w:pPr>
          </w:p>
          <w:p w:rsidR="001F04D2" w:rsidRPr="001F04D2" w:rsidRDefault="001F04D2" w:rsidP="001F04D2">
            <w:pPr>
              <w:spacing w:line="276" w:lineRule="auto"/>
              <w:ind w:left="170" w:right="-777" w:hanging="170"/>
              <w:rPr>
                <w:rFonts w:ascii="Arial" w:hAnsi="Arial" w:cs="Arial"/>
                <w:sz w:val="16"/>
                <w:szCs w:val="16"/>
              </w:rPr>
            </w:pPr>
            <w:r w:rsidRPr="001F04D2">
              <w:rPr>
                <w:rFonts w:ascii="Arial" w:hAnsi="Arial" w:cs="Arial"/>
                <w:sz w:val="16"/>
                <w:szCs w:val="16"/>
              </w:rPr>
              <w:t>Eingangsstempel</w:t>
            </w:r>
          </w:p>
          <w:p w:rsidR="001F04D2" w:rsidRPr="001F04D2" w:rsidRDefault="001F04D2" w:rsidP="001F04D2">
            <w:pPr>
              <w:spacing w:line="276" w:lineRule="auto"/>
              <w:ind w:left="170" w:right="-777" w:hanging="170"/>
              <w:rPr>
                <w:rFonts w:ascii="Arial" w:hAnsi="Arial" w:cs="Arial"/>
                <w:sz w:val="16"/>
                <w:szCs w:val="16"/>
              </w:rPr>
            </w:pPr>
          </w:p>
          <w:p w:rsidR="001F04D2" w:rsidRPr="001F04D2" w:rsidRDefault="001F04D2" w:rsidP="001F04D2">
            <w:pPr>
              <w:spacing w:line="276" w:lineRule="auto"/>
              <w:ind w:left="170" w:right="-777" w:hanging="170"/>
              <w:rPr>
                <w:rFonts w:ascii="Arial" w:hAnsi="Arial" w:cs="Arial"/>
                <w:sz w:val="16"/>
                <w:szCs w:val="16"/>
              </w:rPr>
            </w:pPr>
          </w:p>
          <w:p w:rsidR="001F04D2" w:rsidRPr="001F04D2" w:rsidRDefault="001F04D2" w:rsidP="001F04D2">
            <w:pPr>
              <w:spacing w:line="276" w:lineRule="auto"/>
              <w:ind w:left="170" w:right="-777" w:hanging="170"/>
              <w:rPr>
                <w:rFonts w:ascii="Arial" w:hAnsi="Arial" w:cs="Arial"/>
                <w:sz w:val="16"/>
                <w:szCs w:val="16"/>
              </w:rPr>
            </w:pPr>
          </w:p>
          <w:p w:rsidR="001F04D2" w:rsidRPr="001F04D2" w:rsidRDefault="001F04D2" w:rsidP="001F04D2">
            <w:pPr>
              <w:spacing w:line="276" w:lineRule="auto"/>
              <w:ind w:right="-777"/>
              <w:rPr>
                <w:rFonts w:ascii="Arial" w:hAnsi="Arial" w:cs="Arial"/>
                <w:sz w:val="16"/>
                <w:szCs w:val="16"/>
              </w:rPr>
            </w:pPr>
          </w:p>
          <w:p w:rsidR="001F04D2" w:rsidRPr="001F04D2" w:rsidRDefault="001F04D2" w:rsidP="001F04D2">
            <w:pPr>
              <w:spacing w:line="276" w:lineRule="auto"/>
              <w:ind w:right="-777"/>
              <w:rPr>
                <w:rFonts w:ascii="Arial" w:hAnsi="Arial" w:cs="Arial"/>
                <w:sz w:val="16"/>
                <w:szCs w:val="16"/>
              </w:rPr>
            </w:pPr>
          </w:p>
          <w:p w:rsidR="001F04D2" w:rsidRPr="001F04D2" w:rsidRDefault="001F04D2" w:rsidP="001F04D2">
            <w:pPr>
              <w:spacing w:line="276" w:lineRule="auto"/>
              <w:ind w:right="-777"/>
              <w:rPr>
                <w:rFonts w:ascii="Arial" w:hAnsi="Arial" w:cs="Arial"/>
                <w:sz w:val="16"/>
                <w:szCs w:val="16"/>
              </w:rPr>
            </w:pPr>
          </w:p>
          <w:p w:rsidR="001F04D2" w:rsidRPr="001F04D2" w:rsidRDefault="001F04D2" w:rsidP="001F04D2">
            <w:pPr>
              <w:spacing w:line="276" w:lineRule="auto"/>
              <w:ind w:right="-777"/>
              <w:rPr>
                <w:rFonts w:ascii="Arial" w:hAnsi="Arial" w:cs="Arial"/>
                <w:sz w:val="16"/>
                <w:szCs w:val="16"/>
              </w:rPr>
            </w:pPr>
          </w:p>
          <w:p w:rsidR="001F04D2" w:rsidRPr="001F04D2" w:rsidRDefault="001F04D2" w:rsidP="001F04D2">
            <w:pPr>
              <w:spacing w:line="276" w:lineRule="auto"/>
              <w:ind w:right="-777"/>
              <w:rPr>
                <w:rFonts w:ascii="Arial" w:hAnsi="Arial" w:cs="Arial"/>
                <w:sz w:val="16"/>
                <w:szCs w:val="16"/>
              </w:rPr>
            </w:pPr>
          </w:p>
          <w:p w:rsidR="001F04D2" w:rsidRPr="001F04D2" w:rsidRDefault="001F04D2" w:rsidP="001F04D2">
            <w:pPr>
              <w:spacing w:line="276" w:lineRule="auto"/>
              <w:ind w:right="-777"/>
              <w:rPr>
                <w:rFonts w:ascii="Arial" w:hAnsi="Arial" w:cs="Arial"/>
                <w:sz w:val="16"/>
                <w:szCs w:val="16"/>
              </w:rPr>
            </w:pPr>
          </w:p>
          <w:p w:rsidR="001F04D2" w:rsidRPr="001F04D2" w:rsidRDefault="001F04D2" w:rsidP="001F04D2">
            <w:pPr>
              <w:spacing w:line="276" w:lineRule="auto"/>
              <w:ind w:right="-777"/>
              <w:rPr>
                <w:rFonts w:ascii="Arial" w:hAnsi="Arial" w:cs="Arial"/>
                <w:sz w:val="16"/>
                <w:szCs w:val="16"/>
              </w:rPr>
            </w:pPr>
          </w:p>
          <w:p w:rsidR="001F04D2" w:rsidRPr="001F04D2" w:rsidRDefault="001F04D2" w:rsidP="001F04D2">
            <w:pPr>
              <w:spacing w:line="276" w:lineRule="auto"/>
              <w:ind w:right="-777"/>
              <w:rPr>
                <w:rFonts w:ascii="Arial" w:hAnsi="Arial" w:cs="Arial"/>
                <w:sz w:val="16"/>
                <w:szCs w:val="16"/>
              </w:rPr>
            </w:pPr>
          </w:p>
        </w:tc>
      </w:tr>
      <w:tr w:rsidR="001F04D2" w:rsidRPr="001F04D2" w:rsidTr="00FC144C">
        <w:trPr>
          <w:trHeight w:val="634"/>
        </w:trPr>
        <w:tc>
          <w:tcPr>
            <w:tcW w:w="3545" w:type="dxa"/>
            <w:vMerge/>
          </w:tcPr>
          <w:p w:rsidR="001F04D2" w:rsidRPr="001F04D2" w:rsidRDefault="001F04D2" w:rsidP="001F04D2">
            <w:pPr>
              <w:spacing w:after="100" w:line="276" w:lineRule="auto"/>
              <w:ind w:right="-2517"/>
              <w:rPr>
                <w:b/>
                <w:sz w:val="12"/>
                <w:szCs w:val="12"/>
              </w:rPr>
            </w:pPr>
          </w:p>
        </w:tc>
        <w:tc>
          <w:tcPr>
            <w:tcW w:w="1984" w:type="dxa"/>
            <w:vMerge/>
            <w:tcBorders>
              <w:right w:val="single" w:sz="4" w:space="0" w:color="auto"/>
            </w:tcBorders>
          </w:tcPr>
          <w:p w:rsidR="001F04D2" w:rsidRPr="001F04D2" w:rsidRDefault="001F04D2" w:rsidP="001F04D2">
            <w:pPr>
              <w:spacing w:after="100" w:line="276" w:lineRule="auto"/>
              <w:rPr>
                <w:b/>
                <w:noProof/>
                <w:sz w:val="20"/>
                <w:szCs w:val="20"/>
                <w:lang w:eastAsia="de-DE"/>
              </w:rPr>
            </w:pPr>
          </w:p>
        </w:tc>
        <w:tc>
          <w:tcPr>
            <w:tcW w:w="4253" w:type="dxa"/>
            <w:tcBorders>
              <w:top w:val="single" w:sz="4" w:space="0" w:color="auto"/>
              <w:left w:val="single" w:sz="4" w:space="0" w:color="auto"/>
              <w:bottom w:val="single" w:sz="4" w:space="0" w:color="auto"/>
              <w:right w:val="single" w:sz="4" w:space="0" w:color="auto"/>
            </w:tcBorders>
          </w:tcPr>
          <w:p w:rsidR="001F04D2" w:rsidRPr="001F04D2" w:rsidRDefault="001F04D2" w:rsidP="001F04D2">
            <w:pPr>
              <w:ind w:left="170" w:right="-777" w:hanging="170"/>
              <w:rPr>
                <w:rFonts w:ascii="Arial" w:hAnsi="Arial" w:cs="Arial"/>
                <w:sz w:val="10"/>
                <w:szCs w:val="10"/>
              </w:rPr>
            </w:pPr>
          </w:p>
          <w:p w:rsidR="001F04D2" w:rsidRPr="001F04D2" w:rsidRDefault="001F04D2" w:rsidP="001F04D2">
            <w:pPr>
              <w:ind w:left="170" w:right="-777" w:hanging="170"/>
              <w:rPr>
                <w:rFonts w:ascii="Arial" w:hAnsi="Arial" w:cs="Arial"/>
                <w:sz w:val="10"/>
                <w:szCs w:val="10"/>
              </w:rPr>
            </w:pPr>
          </w:p>
          <w:p w:rsidR="001F04D2" w:rsidRPr="001F04D2" w:rsidRDefault="001F04D2" w:rsidP="001F04D2">
            <w:pPr>
              <w:ind w:left="170" w:right="-777" w:hanging="170"/>
              <w:rPr>
                <w:rFonts w:ascii="Arial" w:hAnsi="Arial" w:cs="Arial"/>
                <w:sz w:val="10"/>
                <w:szCs w:val="10"/>
              </w:rPr>
            </w:pPr>
          </w:p>
          <w:p w:rsidR="001F04D2" w:rsidRPr="001F04D2" w:rsidRDefault="001F04D2" w:rsidP="001F04D2">
            <w:pPr>
              <w:spacing w:line="276" w:lineRule="auto"/>
              <w:ind w:left="170" w:right="-777" w:hanging="170"/>
              <w:rPr>
                <w:rFonts w:ascii="Arial" w:hAnsi="Arial" w:cs="Arial"/>
                <w:b/>
                <w:sz w:val="20"/>
                <w:szCs w:val="20"/>
              </w:rPr>
            </w:pPr>
            <w:r w:rsidRPr="001F04D2">
              <w:rPr>
                <w:rFonts w:ascii="Arial" w:hAnsi="Arial" w:cs="Arial"/>
                <w:b/>
                <w:sz w:val="20"/>
                <w:szCs w:val="20"/>
              </w:rPr>
              <w:t>AZ:</w:t>
            </w:r>
          </w:p>
          <w:p w:rsidR="001F04D2" w:rsidRPr="001F04D2" w:rsidRDefault="001F04D2" w:rsidP="001F04D2">
            <w:pPr>
              <w:rPr>
                <w:rFonts w:ascii="Arial" w:hAnsi="Arial" w:cs="Arial"/>
                <w:sz w:val="10"/>
                <w:szCs w:val="10"/>
              </w:rPr>
            </w:pPr>
          </w:p>
          <w:p w:rsidR="001F04D2" w:rsidRPr="001F04D2" w:rsidRDefault="001F04D2" w:rsidP="001F04D2">
            <w:pPr>
              <w:spacing w:line="276" w:lineRule="auto"/>
              <w:ind w:right="-777"/>
              <w:rPr>
                <w:sz w:val="16"/>
                <w:szCs w:val="16"/>
              </w:rPr>
            </w:pPr>
            <w:r w:rsidRPr="001F04D2">
              <w:rPr>
                <w:sz w:val="14"/>
                <w:szCs w:val="14"/>
              </w:rPr>
              <w:t>Nicht vom Antragsteller auszufüllen!</w:t>
            </w:r>
          </w:p>
        </w:tc>
      </w:tr>
    </w:tbl>
    <w:p w:rsidR="00A87473" w:rsidRDefault="00A87473" w:rsidP="001F04D2">
      <w:pPr>
        <w:spacing w:line="276" w:lineRule="auto"/>
        <w:ind w:left="-284" w:right="-142"/>
        <w:rPr>
          <w:rFonts w:eastAsia="Times New Roman"/>
          <w:b/>
          <w:sz w:val="20"/>
          <w:szCs w:val="20"/>
        </w:rPr>
      </w:pPr>
    </w:p>
    <w:p w:rsidR="001F04D2" w:rsidRDefault="001F04D2" w:rsidP="001F04D2">
      <w:pPr>
        <w:spacing w:line="276" w:lineRule="auto"/>
        <w:ind w:left="-284" w:right="-142"/>
        <w:rPr>
          <w:rFonts w:eastAsia="Times New Roman"/>
          <w:b/>
          <w:sz w:val="20"/>
          <w:szCs w:val="20"/>
        </w:rPr>
      </w:pPr>
      <w:r w:rsidRPr="001F04D2">
        <w:rPr>
          <w:rFonts w:eastAsia="Times New Roman"/>
          <w:b/>
          <w:sz w:val="20"/>
          <w:szCs w:val="20"/>
        </w:rPr>
        <w:t xml:space="preserve">Antrag </w:t>
      </w:r>
    </w:p>
    <w:p w:rsidR="00A87473" w:rsidRPr="001F04D2" w:rsidRDefault="00A87473" w:rsidP="001F04D2">
      <w:pPr>
        <w:spacing w:line="276" w:lineRule="auto"/>
        <w:ind w:left="-284" w:right="-142"/>
        <w:rPr>
          <w:rFonts w:eastAsia="Times New Roman"/>
          <w:b/>
          <w:sz w:val="20"/>
          <w:szCs w:val="20"/>
        </w:rPr>
      </w:pPr>
    </w:p>
    <w:p w:rsidR="00A65C9C" w:rsidRDefault="001F04D2" w:rsidP="001F04D2">
      <w:pPr>
        <w:spacing w:line="276" w:lineRule="auto"/>
        <w:ind w:left="-284" w:right="-142"/>
        <w:rPr>
          <w:rFonts w:eastAsia="Times New Roman"/>
          <w:b/>
          <w:sz w:val="20"/>
          <w:szCs w:val="20"/>
        </w:rPr>
      </w:pPr>
      <w:r w:rsidRPr="001F04D2">
        <w:rPr>
          <w:rFonts w:eastAsia="Times New Roman"/>
          <w:b/>
          <w:sz w:val="20"/>
          <w:szCs w:val="20"/>
        </w:rPr>
        <w:t xml:space="preserve">auf Zuwendung des Landes Baden-Württemberg </w:t>
      </w:r>
      <w:r w:rsidR="0080416D">
        <w:rPr>
          <w:rFonts w:eastAsia="Times New Roman"/>
          <w:b/>
          <w:sz w:val="20"/>
          <w:szCs w:val="20"/>
        </w:rPr>
        <w:t xml:space="preserve">zur Umsetzung des </w:t>
      </w:r>
      <w:r w:rsidR="00FC144C">
        <w:rPr>
          <w:rFonts w:eastAsia="Times New Roman"/>
          <w:b/>
          <w:sz w:val="20"/>
          <w:szCs w:val="20"/>
        </w:rPr>
        <w:t>Investitionsprogramm</w:t>
      </w:r>
      <w:r w:rsidR="0080416D">
        <w:rPr>
          <w:rFonts w:eastAsia="Times New Roman"/>
          <w:b/>
          <w:sz w:val="20"/>
          <w:szCs w:val="20"/>
        </w:rPr>
        <w:t>s</w:t>
      </w:r>
      <w:r w:rsidR="00FC144C">
        <w:rPr>
          <w:rFonts w:eastAsia="Times New Roman"/>
          <w:b/>
          <w:sz w:val="20"/>
          <w:szCs w:val="20"/>
        </w:rPr>
        <w:t xml:space="preserve"> zum </w:t>
      </w:r>
    </w:p>
    <w:p w:rsidR="00A65C9C" w:rsidRDefault="001F04D2" w:rsidP="001F04D2">
      <w:pPr>
        <w:spacing w:line="276" w:lineRule="auto"/>
        <w:ind w:left="-284" w:right="-142"/>
        <w:rPr>
          <w:rFonts w:eastAsia="Times New Roman"/>
          <w:b/>
          <w:sz w:val="20"/>
          <w:szCs w:val="20"/>
        </w:rPr>
      </w:pPr>
      <w:r w:rsidRPr="001F04D2">
        <w:rPr>
          <w:rFonts w:eastAsia="Times New Roman"/>
          <w:b/>
          <w:sz w:val="20"/>
          <w:szCs w:val="20"/>
        </w:rPr>
        <w:t xml:space="preserve">beschleunigten Infrastrukturausbau der Ganztagsbetreuung für </w:t>
      </w:r>
      <w:r w:rsidR="00AA616B">
        <w:rPr>
          <w:rFonts w:eastAsia="Times New Roman"/>
          <w:b/>
          <w:sz w:val="20"/>
          <w:szCs w:val="20"/>
        </w:rPr>
        <w:t xml:space="preserve">Kinder im </w:t>
      </w:r>
      <w:r w:rsidRPr="001F04D2">
        <w:rPr>
          <w:rFonts w:eastAsia="Times New Roman"/>
          <w:b/>
          <w:sz w:val="20"/>
          <w:szCs w:val="20"/>
        </w:rPr>
        <w:t>Grundschul</w:t>
      </w:r>
      <w:r w:rsidR="00AA616B">
        <w:rPr>
          <w:rFonts w:eastAsia="Times New Roman"/>
          <w:b/>
          <w:sz w:val="20"/>
          <w:szCs w:val="20"/>
        </w:rPr>
        <w:t>alter</w:t>
      </w:r>
      <w:r w:rsidR="0080416D">
        <w:rPr>
          <w:rFonts w:eastAsia="Times New Roman"/>
          <w:b/>
          <w:sz w:val="20"/>
          <w:szCs w:val="20"/>
        </w:rPr>
        <w:t>*</w:t>
      </w:r>
      <w:r w:rsidR="00AA616B">
        <w:rPr>
          <w:rFonts w:eastAsia="Times New Roman"/>
          <w:b/>
          <w:sz w:val="20"/>
          <w:szCs w:val="20"/>
        </w:rPr>
        <w:t xml:space="preserve"> </w:t>
      </w:r>
      <w:r w:rsidR="00A41B9C" w:rsidRPr="00A41B9C">
        <w:rPr>
          <w:rFonts w:eastAsia="Times New Roman"/>
          <w:b/>
          <w:sz w:val="20"/>
          <w:szCs w:val="20"/>
        </w:rPr>
        <w:t xml:space="preserve">(VwV </w:t>
      </w:r>
    </w:p>
    <w:p w:rsidR="00A87473" w:rsidRDefault="00A41B9C" w:rsidP="00A87473">
      <w:pPr>
        <w:spacing w:line="276" w:lineRule="auto"/>
        <w:ind w:left="-284" w:right="-142"/>
        <w:rPr>
          <w:rFonts w:eastAsia="Times New Roman"/>
          <w:b/>
          <w:sz w:val="20"/>
          <w:szCs w:val="20"/>
        </w:rPr>
      </w:pPr>
      <w:r w:rsidRPr="00A41B9C">
        <w:rPr>
          <w:rFonts w:eastAsia="Times New Roman"/>
          <w:b/>
          <w:sz w:val="20"/>
          <w:szCs w:val="20"/>
        </w:rPr>
        <w:t xml:space="preserve">Beschleunigungsprogramm Ganztagsbetreuung) </w:t>
      </w:r>
    </w:p>
    <w:p w:rsidR="00A87473" w:rsidRDefault="00A87473" w:rsidP="00A87473">
      <w:pPr>
        <w:spacing w:line="276" w:lineRule="auto"/>
        <w:ind w:left="-284" w:right="-142"/>
        <w:rPr>
          <w:rFonts w:eastAsia="Times New Roman"/>
          <w:b/>
          <w:sz w:val="20"/>
          <w:szCs w:val="20"/>
        </w:rPr>
      </w:pPr>
    </w:p>
    <w:p w:rsidR="001F04D2" w:rsidRPr="00A87473" w:rsidRDefault="001F04D2" w:rsidP="00A87473">
      <w:pPr>
        <w:spacing w:line="276" w:lineRule="auto"/>
        <w:ind w:left="-284" w:right="-142"/>
        <w:rPr>
          <w:rFonts w:eastAsia="Times New Roman"/>
          <w:sz w:val="16"/>
          <w:szCs w:val="16"/>
        </w:rPr>
      </w:pPr>
      <w:r w:rsidRPr="00A87473">
        <w:rPr>
          <w:rFonts w:eastAsia="Times New Roman"/>
          <w:sz w:val="16"/>
          <w:szCs w:val="16"/>
        </w:rPr>
        <w:t>(</w:t>
      </w:r>
      <w:r w:rsidR="0080416D" w:rsidRPr="00A87473">
        <w:rPr>
          <w:rFonts w:eastAsia="Times New Roman"/>
          <w:sz w:val="16"/>
          <w:szCs w:val="16"/>
        </w:rPr>
        <w:t>*</w:t>
      </w:r>
      <w:r w:rsidR="00C10F10" w:rsidRPr="00A87473">
        <w:rPr>
          <w:rFonts w:eastAsia="Times New Roman"/>
          <w:sz w:val="16"/>
          <w:szCs w:val="16"/>
        </w:rPr>
        <w:t xml:space="preserve"> </w:t>
      </w:r>
      <w:r w:rsidR="0080416D" w:rsidRPr="00A87473">
        <w:rPr>
          <w:rFonts w:eastAsia="Times New Roman"/>
          <w:sz w:val="16"/>
          <w:szCs w:val="16"/>
        </w:rPr>
        <w:t>Kinder</w:t>
      </w:r>
      <w:r w:rsidR="00FC144C" w:rsidRPr="00A87473">
        <w:rPr>
          <w:rFonts w:eastAsia="Times New Roman"/>
          <w:sz w:val="16"/>
          <w:szCs w:val="16"/>
        </w:rPr>
        <w:t xml:space="preserve"> </w:t>
      </w:r>
      <w:r w:rsidR="00D22A82" w:rsidRPr="00A87473">
        <w:rPr>
          <w:rFonts w:eastAsia="Times New Roman"/>
          <w:sz w:val="16"/>
          <w:szCs w:val="16"/>
        </w:rPr>
        <w:t xml:space="preserve">im Primarbereich </w:t>
      </w:r>
      <w:r w:rsidR="00A21250" w:rsidRPr="00A87473">
        <w:rPr>
          <w:rFonts w:eastAsia="Times New Roman"/>
          <w:sz w:val="16"/>
          <w:szCs w:val="16"/>
        </w:rPr>
        <w:t xml:space="preserve">an </w:t>
      </w:r>
      <w:r w:rsidRPr="00A87473">
        <w:rPr>
          <w:rFonts w:eastAsia="Times New Roman"/>
          <w:sz w:val="16"/>
          <w:szCs w:val="16"/>
        </w:rPr>
        <w:t>Grundschulen oder Sonderpädagogischen Bildungs- und Beratungszentren</w:t>
      </w:r>
      <w:r w:rsidR="00EC1868" w:rsidRPr="00A87473">
        <w:rPr>
          <w:rFonts w:eastAsia="Times New Roman"/>
          <w:sz w:val="16"/>
          <w:szCs w:val="16"/>
        </w:rPr>
        <w:t>,</w:t>
      </w:r>
      <w:r w:rsidRPr="00A87473">
        <w:rPr>
          <w:rFonts w:eastAsia="Times New Roman"/>
          <w:sz w:val="16"/>
          <w:szCs w:val="16"/>
        </w:rPr>
        <w:t xml:space="preserve"> ab Schuleintritt bis zum Ende der vierten Klasse einschließlich der Sommerferien, an öffentlichen Schulen und </w:t>
      </w:r>
      <w:r w:rsidR="0080416D" w:rsidRPr="00A87473">
        <w:rPr>
          <w:rFonts w:eastAsia="Times New Roman"/>
          <w:sz w:val="16"/>
          <w:szCs w:val="16"/>
        </w:rPr>
        <w:t>staatlich anerkannten Ersatzschulen</w:t>
      </w:r>
      <w:r w:rsidRPr="00A87473">
        <w:rPr>
          <w:rFonts w:eastAsia="Times New Roman"/>
          <w:sz w:val="16"/>
          <w:szCs w:val="16"/>
        </w:rPr>
        <w:t xml:space="preserve"> </w:t>
      </w:r>
    </w:p>
    <w:p w:rsidR="001F04D2" w:rsidRPr="00405733" w:rsidRDefault="001F04D2" w:rsidP="00520AEE">
      <w:pPr>
        <w:spacing w:after="40"/>
        <w:ind w:left="-284"/>
        <w:rPr>
          <w:rFonts w:eastAsia="Times New Roman"/>
          <w:b/>
          <w:sz w:val="4"/>
          <w:szCs w:val="4"/>
        </w:rPr>
      </w:pPr>
    </w:p>
    <w:p w:rsidR="00612408" w:rsidRDefault="001F04D2" w:rsidP="00BD0113">
      <w:pPr>
        <w:spacing w:after="40"/>
        <w:ind w:left="-284"/>
        <w:rPr>
          <w:rFonts w:eastAsia="Times New Roman"/>
          <w:sz w:val="16"/>
          <w:szCs w:val="16"/>
        </w:rPr>
      </w:pPr>
      <w:r w:rsidRPr="00BD0113">
        <w:rPr>
          <w:rFonts w:eastAsia="Times New Roman"/>
          <w:b/>
          <w:sz w:val="16"/>
          <w:szCs w:val="16"/>
        </w:rPr>
        <w:t>Hinweis</w:t>
      </w:r>
      <w:r w:rsidR="008F1D37" w:rsidRPr="00BD0113">
        <w:rPr>
          <w:rFonts w:eastAsia="Times New Roman"/>
          <w:b/>
          <w:sz w:val="16"/>
          <w:szCs w:val="16"/>
        </w:rPr>
        <w:t>e</w:t>
      </w:r>
      <w:r w:rsidRPr="00BD0113">
        <w:rPr>
          <w:rFonts w:eastAsia="Times New Roman"/>
          <w:b/>
          <w:sz w:val="16"/>
          <w:szCs w:val="16"/>
        </w:rPr>
        <w:t>:</w:t>
      </w:r>
      <w:r w:rsidRPr="00BA3A81">
        <w:rPr>
          <w:rFonts w:eastAsia="Times New Roman"/>
          <w:sz w:val="16"/>
          <w:szCs w:val="16"/>
        </w:rPr>
        <w:t xml:space="preserve"> </w:t>
      </w:r>
    </w:p>
    <w:p w:rsidR="00612408" w:rsidRDefault="00612408" w:rsidP="00BD0113">
      <w:pPr>
        <w:spacing w:after="40"/>
        <w:ind w:left="-284"/>
        <w:rPr>
          <w:rFonts w:eastAsia="Times New Roman"/>
          <w:sz w:val="16"/>
          <w:szCs w:val="16"/>
        </w:rPr>
      </w:pPr>
    </w:p>
    <w:p w:rsidR="00612408" w:rsidRDefault="000E5A59" w:rsidP="00612408">
      <w:pPr>
        <w:pStyle w:val="Listenabsatz"/>
        <w:numPr>
          <w:ilvl w:val="0"/>
          <w:numId w:val="9"/>
        </w:numPr>
        <w:spacing w:after="40" w:line="276" w:lineRule="auto"/>
        <w:ind w:left="0" w:hanging="284"/>
        <w:rPr>
          <w:sz w:val="16"/>
          <w:szCs w:val="16"/>
        </w:rPr>
      </w:pPr>
      <w:r w:rsidRPr="00612408">
        <w:rPr>
          <w:sz w:val="16"/>
          <w:szCs w:val="16"/>
        </w:rPr>
        <w:t>Zuwendungen werden ausschließlich auf Basis eines vollständigen Antrags bewilligt.</w:t>
      </w:r>
      <w:r w:rsidR="00BC0415" w:rsidRPr="00612408">
        <w:rPr>
          <w:sz w:val="18"/>
          <w:szCs w:val="18"/>
        </w:rPr>
        <w:t xml:space="preserve"> </w:t>
      </w:r>
      <w:r w:rsidRPr="00612408">
        <w:rPr>
          <w:sz w:val="16"/>
          <w:szCs w:val="16"/>
        </w:rPr>
        <w:t>Der Antrag muss sämtliche zur Beurteilung der Notwendigkeit und Angemessenheit der Zuwendung erforderlichen Angaben enthalten</w:t>
      </w:r>
      <w:r w:rsidR="00DA46EA" w:rsidRPr="00612408">
        <w:rPr>
          <w:sz w:val="16"/>
          <w:szCs w:val="16"/>
        </w:rPr>
        <w:t xml:space="preserve">, </w:t>
      </w:r>
      <w:r w:rsidR="00DA46EA" w:rsidRPr="00612408">
        <w:rPr>
          <w:sz w:val="14"/>
          <w:szCs w:val="14"/>
        </w:rPr>
        <w:fldChar w:fldCharType="begin">
          <w:ffData>
            <w:name w:val=""/>
            <w:enabled/>
            <w:calcOnExit w:val="0"/>
            <w:checkBox>
              <w:sizeAuto/>
              <w:default w:val="1"/>
            </w:checkBox>
          </w:ffData>
        </w:fldChar>
      </w:r>
      <w:r w:rsidR="00DA46EA" w:rsidRPr="00612408">
        <w:rPr>
          <w:sz w:val="14"/>
          <w:szCs w:val="14"/>
        </w:rPr>
        <w:instrText xml:space="preserve"> FORMCHECKBOX </w:instrText>
      </w:r>
      <w:r w:rsidR="00372C08">
        <w:rPr>
          <w:sz w:val="14"/>
          <w:szCs w:val="14"/>
        </w:rPr>
      </w:r>
      <w:r w:rsidR="00372C08">
        <w:rPr>
          <w:sz w:val="14"/>
          <w:szCs w:val="14"/>
        </w:rPr>
        <w:fldChar w:fldCharType="separate"/>
      </w:r>
      <w:r w:rsidR="00DA46EA" w:rsidRPr="00612408">
        <w:rPr>
          <w:sz w:val="14"/>
          <w:szCs w:val="14"/>
        </w:rPr>
        <w:fldChar w:fldCharType="end"/>
      </w:r>
      <w:r w:rsidR="00DA46EA" w:rsidRPr="00612408">
        <w:rPr>
          <w:sz w:val="14"/>
          <w:szCs w:val="14"/>
        </w:rPr>
        <w:t xml:space="preserve"> </w:t>
      </w:r>
      <w:r w:rsidR="00DA46EA" w:rsidRPr="00612408">
        <w:rPr>
          <w:sz w:val="16"/>
          <w:szCs w:val="16"/>
        </w:rPr>
        <w:t xml:space="preserve">Zutreffendes bitte ankreuzen! </w:t>
      </w:r>
      <w:r w:rsidRPr="00612408">
        <w:rPr>
          <w:sz w:val="16"/>
          <w:szCs w:val="16"/>
        </w:rPr>
        <w:t xml:space="preserve">Zusätzliche Unterlagen sind auf Anforderung der Bewilligungsbehörde vorzulegen. </w:t>
      </w:r>
      <w:r w:rsidR="00612408">
        <w:rPr>
          <w:sz w:val="16"/>
          <w:szCs w:val="16"/>
        </w:rPr>
        <w:br/>
      </w:r>
    </w:p>
    <w:p w:rsidR="001F04D2" w:rsidRPr="00612408" w:rsidRDefault="005301F2" w:rsidP="00612408">
      <w:pPr>
        <w:pStyle w:val="Listenabsatz"/>
        <w:numPr>
          <w:ilvl w:val="0"/>
          <w:numId w:val="9"/>
        </w:numPr>
        <w:spacing w:after="40" w:line="276" w:lineRule="auto"/>
        <w:ind w:left="0" w:hanging="284"/>
        <w:rPr>
          <w:sz w:val="16"/>
          <w:szCs w:val="16"/>
        </w:rPr>
      </w:pPr>
      <w:r w:rsidRPr="00612408">
        <w:rPr>
          <w:sz w:val="16"/>
          <w:szCs w:val="16"/>
        </w:rPr>
        <w:t xml:space="preserve">Bewilligt wird in der </w:t>
      </w:r>
      <w:r w:rsidRPr="00612408">
        <w:rPr>
          <w:b/>
          <w:sz w:val="16"/>
          <w:szCs w:val="16"/>
        </w:rPr>
        <w:t>Reihenfolge des Eingangs der vollständigen Antragsunterlagen</w:t>
      </w:r>
      <w:r w:rsidRPr="00612408">
        <w:rPr>
          <w:sz w:val="16"/>
          <w:szCs w:val="16"/>
        </w:rPr>
        <w:t xml:space="preserve"> jeweils durch die Regierungspräsidien in ihren Regierungsbezirken, bis die zur Verfügung stehenden Fördermittel </w:t>
      </w:r>
      <w:r w:rsidRPr="00612408">
        <w:rPr>
          <w:b/>
          <w:sz w:val="16"/>
          <w:szCs w:val="16"/>
        </w:rPr>
        <w:t>im jeweiligen Fördertopf</w:t>
      </w:r>
      <w:r w:rsidRPr="00612408">
        <w:rPr>
          <w:sz w:val="16"/>
          <w:szCs w:val="16"/>
        </w:rPr>
        <w:t xml:space="preserve"> (7.8 der VwV) innerhalb des Regierungsbezirks vollständig durch Bewilligung vergeben sind. </w:t>
      </w:r>
    </w:p>
    <w:p w:rsidR="00BD0113" w:rsidRDefault="00BD0113" w:rsidP="001F04D2">
      <w:pPr>
        <w:spacing w:line="276" w:lineRule="auto"/>
        <w:ind w:left="-284"/>
        <w:rPr>
          <w:rFonts w:eastAsia="Times New Roman"/>
          <w:sz w:val="16"/>
          <w:szCs w:val="16"/>
        </w:rPr>
      </w:pPr>
    </w:p>
    <w:p w:rsidR="00BD0113" w:rsidRPr="001F04D2" w:rsidRDefault="00BD0113" w:rsidP="001F04D2">
      <w:pPr>
        <w:spacing w:line="276" w:lineRule="auto"/>
        <w:ind w:left="-284"/>
        <w:rPr>
          <w:rFonts w:eastAsia="Times New Roman"/>
          <w:b/>
          <w:sz w:val="8"/>
          <w:szCs w:val="20"/>
        </w:rPr>
      </w:pPr>
    </w:p>
    <w:p w:rsidR="001F04D2" w:rsidRPr="001F04D2" w:rsidRDefault="001F04D2" w:rsidP="001F04D2">
      <w:pPr>
        <w:numPr>
          <w:ilvl w:val="0"/>
          <w:numId w:val="1"/>
        </w:numPr>
        <w:spacing w:after="100" w:line="276" w:lineRule="auto"/>
        <w:contextualSpacing/>
        <w:rPr>
          <w:rFonts w:eastAsia="Times New Roman"/>
          <w:b/>
          <w:sz w:val="20"/>
          <w:szCs w:val="20"/>
        </w:rPr>
      </w:pPr>
      <w:r w:rsidRPr="001F04D2">
        <w:rPr>
          <w:rFonts w:eastAsia="Times New Roman"/>
          <w:b/>
          <w:sz w:val="20"/>
          <w:szCs w:val="20"/>
        </w:rPr>
        <w:t>Antragsberechtigte</w:t>
      </w:r>
    </w:p>
    <w:p w:rsidR="00BB0EF9" w:rsidRPr="00BB0EF9" w:rsidRDefault="00BB0EF9" w:rsidP="00BB0EF9">
      <w:pPr>
        <w:spacing w:after="100" w:line="276" w:lineRule="auto"/>
        <w:ind w:left="76"/>
        <w:contextualSpacing/>
        <w:rPr>
          <w:rFonts w:eastAsia="Times New Roman"/>
          <w:sz w:val="16"/>
          <w:szCs w:val="16"/>
        </w:rPr>
      </w:pPr>
    </w:p>
    <w:p w:rsidR="00484E27" w:rsidRDefault="00484E27" w:rsidP="00484E27">
      <w:pPr>
        <w:spacing w:after="100" w:line="276" w:lineRule="auto"/>
        <w:ind w:left="76"/>
        <w:contextualSpacing/>
        <w:rPr>
          <w:rFonts w:eastAsia="Times New Roman"/>
          <w:sz w:val="16"/>
          <w:szCs w:val="16"/>
        </w:rPr>
      </w:pPr>
      <w:r>
        <w:rPr>
          <w:rFonts w:eastAsia="Times New Roman"/>
          <w:sz w:val="16"/>
          <w:szCs w:val="16"/>
        </w:rPr>
        <w:t>Antragsberechtigt sind</w:t>
      </w:r>
    </w:p>
    <w:p w:rsidR="00484E27" w:rsidRDefault="00484E27" w:rsidP="00484E27">
      <w:pPr>
        <w:spacing w:after="100" w:line="276" w:lineRule="auto"/>
        <w:ind w:left="76"/>
        <w:contextualSpacing/>
        <w:rPr>
          <w:rFonts w:eastAsia="Times New Roman"/>
          <w:sz w:val="16"/>
          <w:szCs w:val="16"/>
        </w:rPr>
      </w:pPr>
    </w:p>
    <w:p w:rsidR="00484E27" w:rsidRPr="00484E27" w:rsidRDefault="00484E27" w:rsidP="00484E27">
      <w:pPr>
        <w:spacing w:after="100" w:line="276" w:lineRule="auto"/>
        <w:ind w:left="76"/>
        <w:contextualSpacing/>
        <w:rPr>
          <w:rFonts w:eastAsia="Times New Roman"/>
          <w:sz w:val="16"/>
          <w:szCs w:val="16"/>
        </w:rPr>
      </w:pPr>
      <w:r w:rsidRPr="00484E27">
        <w:rPr>
          <w:rFonts w:eastAsia="Times New Roman"/>
          <w:b/>
          <w:sz w:val="16"/>
          <w:szCs w:val="16"/>
        </w:rPr>
        <w:t>Kommunale Gebietskörperschaften</w:t>
      </w:r>
      <w:r w:rsidRPr="00484E27">
        <w:rPr>
          <w:rFonts w:eastAsia="Times New Roman"/>
          <w:sz w:val="16"/>
          <w:szCs w:val="16"/>
        </w:rPr>
        <w:t xml:space="preserve"> (Gemeinden, Landkreise und kommunale Zusammenschlüsse) als öffentliche Schulträger gemäß § 28 des Schulgesetzes für Baden-Württemberg sowie als Träger von kommunalen Betreuungsangeboten</w:t>
      </w:r>
    </w:p>
    <w:p w:rsidR="00484E27" w:rsidRPr="004E2C63" w:rsidRDefault="00484E27" w:rsidP="004B7C94">
      <w:pPr>
        <w:pStyle w:val="Listenabsatz"/>
        <w:numPr>
          <w:ilvl w:val="0"/>
          <w:numId w:val="15"/>
        </w:numPr>
        <w:spacing w:after="100" w:line="276" w:lineRule="auto"/>
        <w:ind w:left="142" w:firstLine="284"/>
        <w:rPr>
          <w:sz w:val="16"/>
          <w:szCs w:val="16"/>
        </w:rPr>
      </w:pPr>
      <w:r w:rsidRPr="004E2C63">
        <w:rPr>
          <w:sz w:val="16"/>
          <w:szCs w:val="16"/>
        </w:rPr>
        <w:t>für Maßnahmen an öffentlichen Schulen mit Ganztagsangebot für Kinder im Grundschulalter (§ 4 a SchG oder § 22 SchG)</w:t>
      </w:r>
      <w:r w:rsidR="00452877">
        <w:rPr>
          <w:sz w:val="16"/>
          <w:szCs w:val="16"/>
        </w:rPr>
        <w:t>,</w:t>
      </w:r>
    </w:p>
    <w:p w:rsidR="00484E27" w:rsidRDefault="00484E27" w:rsidP="00484E27">
      <w:pPr>
        <w:spacing w:after="100" w:line="276" w:lineRule="auto"/>
        <w:ind w:left="142" w:firstLine="284"/>
        <w:contextualSpacing/>
        <w:rPr>
          <w:rFonts w:eastAsia="Times New Roman"/>
          <w:sz w:val="16"/>
          <w:szCs w:val="16"/>
        </w:rPr>
      </w:pPr>
      <w:r>
        <w:rPr>
          <w:rFonts w:eastAsia="Times New Roman"/>
          <w:sz w:val="16"/>
          <w:szCs w:val="16"/>
        </w:rPr>
        <w:t>-</w:t>
      </w:r>
      <w:r>
        <w:rPr>
          <w:rFonts w:eastAsia="Times New Roman"/>
          <w:sz w:val="16"/>
          <w:szCs w:val="16"/>
        </w:rPr>
        <w:tab/>
      </w:r>
      <w:r w:rsidRPr="00484E27">
        <w:rPr>
          <w:rFonts w:eastAsia="Times New Roman"/>
          <w:sz w:val="16"/>
          <w:szCs w:val="16"/>
        </w:rPr>
        <w:t>für Maßnahmen an kommunalen Betreuungsangeboten/ Kindertageseinrichtungen öffentlicher Träge</w:t>
      </w:r>
      <w:r w:rsidR="00452877">
        <w:rPr>
          <w:rFonts w:eastAsia="Times New Roman"/>
          <w:sz w:val="16"/>
          <w:szCs w:val="16"/>
        </w:rPr>
        <w:t>,</w:t>
      </w:r>
    </w:p>
    <w:p w:rsidR="00484E27" w:rsidRPr="00484E27" w:rsidRDefault="00484E27" w:rsidP="004E2C63">
      <w:pPr>
        <w:pStyle w:val="Listenabsatz"/>
        <w:numPr>
          <w:ilvl w:val="0"/>
          <w:numId w:val="15"/>
        </w:numPr>
        <w:spacing w:after="100" w:line="276" w:lineRule="auto"/>
        <w:ind w:left="709" w:hanging="283"/>
        <w:rPr>
          <w:sz w:val="16"/>
          <w:szCs w:val="16"/>
        </w:rPr>
      </w:pPr>
      <w:r w:rsidRPr="00484E27">
        <w:rPr>
          <w:sz w:val="16"/>
          <w:szCs w:val="16"/>
        </w:rPr>
        <w:t xml:space="preserve">für Maßnahmen an kommunalen Betreuungsangeboten/ Kindertageseinrichtungen freier Träger </w:t>
      </w:r>
      <w:r w:rsidRPr="00847B36">
        <w:rPr>
          <w:b/>
          <w:sz w:val="16"/>
          <w:szCs w:val="16"/>
        </w:rPr>
        <w:t>mit kommunaler Kofinanzierung,</w:t>
      </w:r>
      <w:r w:rsidRPr="00484E27">
        <w:rPr>
          <w:sz w:val="16"/>
          <w:szCs w:val="16"/>
        </w:rPr>
        <w:t xml:space="preserve"> die jeweils Betreuungsangebote für Grundschulkinder anbieten</w:t>
      </w:r>
      <w:r w:rsidR="00452877">
        <w:rPr>
          <w:sz w:val="16"/>
          <w:szCs w:val="16"/>
        </w:rPr>
        <w:t>.</w:t>
      </w:r>
    </w:p>
    <w:p w:rsidR="00484E27" w:rsidRPr="00484E27" w:rsidRDefault="00484E27" w:rsidP="00484E27">
      <w:pPr>
        <w:spacing w:after="100" w:line="276" w:lineRule="auto"/>
        <w:ind w:left="142"/>
        <w:contextualSpacing/>
        <w:rPr>
          <w:rFonts w:eastAsia="Times New Roman"/>
          <w:sz w:val="16"/>
          <w:szCs w:val="16"/>
        </w:rPr>
      </w:pPr>
    </w:p>
    <w:p w:rsidR="00484E27" w:rsidRDefault="00484E27" w:rsidP="00484E27">
      <w:pPr>
        <w:spacing w:after="100" w:line="276" w:lineRule="auto"/>
        <w:contextualSpacing/>
        <w:rPr>
          <w:rFonts w:eastAsia="Times New Roman"/>
          <w:sz w:val="16"/>
          <w:szCs w:val="16"/>
        </w:rPr>
      </w:pPr>
      <w:r w:rsidRPr="00484E27">
        <w:rPr>
          <w:rFonts w:eastAsia="Times New Roman"/>
          <w:b/>
          <w:sz w:val="16"/>
          <w:szCs w:val="16"/>
        </w:rPr>
        <w:t>Träger von staatlich anerkannten Ersatzschulen</w:t>
      </w:r>
      <w:r w:rsidRPr="00484E27">
        <w:rPr>
          <w:rFonts w:eastAsia="Times New Roman"/>
          <w:sz w:val="16"/>
          <w:szCs w:val="16"/>
        </w:rPr>
        <w:t xml:space="preserve"> die gemäß § 17 des Gesetzes für die Schulen in freier Trägerschaft (Privatschulgesetz) durch das Land Baden-Württemberg bezuschusst werden</w:t>
      </w:r>
    </w:p>
    <w:p w:rsidR="00484E27" w:rsidRDefault="00484E27" w:rsidP="00484E27">
      <w:pPr>
        <w:spacing w:after="100" w:line="276" w:lineRule="auto"/>
        <w:contextualSpacing/>
        <w:rPr>
          <w:rFonts w:eastAsia="Times New Roman"/>
          <w:sz w:val="16"/>
          <w:szCs w:val="16"/>
        </w:rPr>
      </w:pPr>
    </w:p>
    <w:p w:rsidR="00484E27" w:rsidRPr="004E2C63" w:rsidRDefault="004E2C63" w:rsidP="004E2C63">
      <w:pPr>
        <w:pStyle w:val="Listenabsatz"/>
        <w:numPr>
          <w:ilvl w:val="0"/>
          <w:numId w:val="17"/>
        </w:numPr>
        <w:spacing w:after="100" w:line="276" w:lineRule="auto"/>
        <w:ind w:left="426" w:hanging="284"/>
        <w:rPr>
          <w:sz w:val="16"/>
          <w:szCs w:val="16"/>
        </w:rPr>
      </w:pPr>
      <w:r w:rsidRPr="004E2C63">
        <w:rPr>
          <w:sz w:val="16"/>
          <w:szCs w:val="16"/>
        </w:rPr>
        <w:t>f</w:t>
      </w:r>
      <w:r w:rsidR="00484E27" w:rsidRPr="004E2C63">
        <w:rPr>
          <w:sz w:val="16"/>
          <w:szCs w:val="16"/>
        </w:rPr>
        <w:t>ür Maßnahmen an freien Schulen mit Ganztagsangebot für Kinder im Grundschulalter</w:t>
      </w:r>
      <w:r w:rsidR="00452877">
        <w:rPr>
          <w:sz w:val="16"/>
          <w:szCs w:val="16"/>
        </w:rPr>
        <w:t>,</w:t>
      </w:r>
      <w:r>
        <w:rPr>
          <w:sz w:val="16"/>
          <w:szCs w:val="16"/>
        </w:rPr>
        <w:br/>
      </w:r>
    </w:p>
    <w:p w:rsidR="00484E27" w:rsidRPr="004E2C63" w:rsidRDefault="00484E27" w:rsidP="004E2C63">
      <w:pPr>
        <w:pStyle w:val="Listenabsatz"/>
        <w:numPr>
          <w:ilvl w:val="0"/>
          <w:numId w:val="17"/>
        </w:numPr>
        <w:spacing w:after="100" w:line="276" w:lineRule="auto"/>
        <w:ind w:left="426" w:hanging="284"/>
        <w:rPr>
          <w:sz w:val="16"/>
          <w:szCs w:val="16"/>
        </w:rPr>
      </w:pPr>
      <w:r w:rsidRPr="004E2C63">
        <w:rPr>
          <w:sz w:val="16"/>
          <w:szCs w:val="16"/>
        </w:rPr>
        <w:t>für Maßnahmen an Betreuungsangeboten von Schulträgern staatlich anerkannter Ersatzschulen, die jeweils Betreuungsangebote für Grundschulkinder anbieten</w:t>
      </w:r>
      <w:r w:rsidR="00452877">
        <w:rPr>
          <w:sz w:val="16"/>
          <w:szCs w:val="16"/>
        </w:rPr>
        <w:t>.</w:t>
      </w:r>
    </w:p>
    <w:p w:rsidR="00484E27" w:rsidRPr="00484E27" w:rsidRDefault="00484E27" w:rsidP="00484E27">
      <w:pPr>
        <w:spacing w:after="100" w:line="276" w:lineRule="auto"/>
        <w:ind w:left="142"/>
        <w:contextualSpacing/>
        <w:rPr>
          <w:rFonts w:eastAsia="Times New Roman"/>
          <w:sz w:val="16"/>
          <w:szCs w:val="16"/>
        </w:rPr>
      </w:pPr>
    </w:p>
    <w:p w:rsidR="00484E27" w:rsidRPr="00484E27" w:rsidRDefault="00484E27" w:rsidP="00484E27">
      <w:pPr>
        <w:spacing w:after="100" w:line="276" w:lineRule="auto"/>
        <w:ind w:left="142"/>
        <w:contextualSpacing/>
        <w:rPr>
          <w:rFonts w:eastAsia="Times New Roman"/>
          <w:sz w:val="16"/>
          <w:szCs w:val="16"/>
        </w:rPr>
      </w:pPr>
      <w:r w:rsidRPr="004E2C63">
        <w:rPr>
          <w:rFonts w:eastAsia="Times New Roman"/>
          <w:b/>
          <w:sz w:val="16"/>
          <w:szCs w:val="16"/>
        </w:rPr>
        <w:t>Kindertagespflegepersonen sowie deren Zusammenschlüsse</w:t>
      </w:r>
      <w:r w:rsidRPr="00484E27">
        <w:rPr>
          <w:rFonts w:eastAsia="Times New Roman"/>
          <w:sz w:val="16"/>
          <w:szCs w:val="16"/>
        </w:rPr>
        <w:t xml:space="preserve"> im Rahmen der Kindertagespflege, sog. „Großtagespflegestellen“, die jeweils Betreuungsangebote für Grundschulkinder anbieten.</w:t>
      </w:r>
    </w:p>
    <w:p w:rsidR="00847B36" w:rsidRDefault="00847B36">
      <w:pPr>
        <w:spacing w:line="276" w:lineRule="auto"/>
        <w:rPr>
          <w:rFonts w:eastAsia="Times New Roman"/>
          <w:sz w:val="16"/>
          <w:szCs w:val="16"/>
        </w:rPr>
      </w:pPr>
      <w:r>
        <w:rPr>
          <w:rFonts w:eastAsia="Times New Roman"/>
          <w:sz w:val="16"/>
          <w:szCs w:val="16"/>
        </w:rPr>
        <w:br w:type="page"/>
      </w:r>
    </w:p>
    <w:p w:rsidR="00BD0113" w:rsidRPr="001F04D2" w:rsidRDefault="00BD0113" w:rsidP="00BB0EF9">
      <w:pPr>
        <w:spacing w:after="100" w:line="276" w:lineRule="auto"/>
        <w:ind w:left="76"/>
        <w:contextualSpacing/>
        <w:rPr>
          <w:rFonts w:eastAsia="Times New Roman"/>
          <w:sz w:val="8"/>
          <w:szCs w:val="8"/>
        </w:rPr>
      </w:pPr>
    </w:p>
    <w:p w:rsidR="001F04D2" w:rsidRPr="001F04D2" w:rsidRDefault="001F04D2" w:rsidP="001F04D2">
      <w:pPr>
        <w:spacing w:after="100" w:line="276" w:lineRule="auto"/>
        <w:ind w:left="-284"/>
        <w:rPr>
          <w:rFonts w:eastAsia="Times New Roman"/>
          <w:sz w:val="2"/>
          <w:szCs w:val="2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1F04D2" w:rsidTr="00FC144C">
        <w:tc>
          <w:tcPr>
            <w:tcW w:w="9486" w:type="dxa"/>
            <w:tcBorders>
              <w:bottom w:val="single" w:sz="4" w:space="0" w:color="auto"/>
            </w:tcBorders>
          </w:tcPr>
          <w:p w:rsidR="001F04D2" w:rsidRPr="00790185" w:rsidRDefault="001F04D2" w:rsidP="001F04D2">
            <w:pPr>
              <w:spacing w:after="100" w:line="276" w:lineRule="auto"/>
              <w:rPr>
                <w:rFonts w:ascii="Arial" w:hAnsi="Arial" w:cs="Arial"/>
                <w:b/>
                <w:sz w:val="20"/>
                <w:szCs w:val="20"/>
              </w:rPr>
            </w:pPr>
            <w:r w:rsidRPr="00790185">
              <w:rPr>
                <w:rFonts w:ascii="Arial" w:hAnsi="Arial" w:cs="Arial"/>
                <w:b/>
                <w:sz w:val="20"/>
                <w:szCs w:val="20"/>
              </w:rPr>
              <w:t>1.1 Name des Trägers</w:t>
            </w:r>
          </w:p>
          <w:p w:rsidR="001F04D2" w:rsidRPr="001F04D2" w:rsidRDefault="001F04D2" w:rsidP="001F04D2">
            <w:pPr>
              <w:spacing w:after="100" w:line="276" w:lineRule="auto"/>
              <w:rPr>
                <w:rFonts w:ascii="Arial" w:hAnsi="Arial" w:cs="Arial"/>
                <w:b/>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r>
    </w:tbl>
    <w:p w:rsidR="001F04D2" w:rsidRPr="001F04D2" w:rsidRDefault="001F04D2" w:rsidP="002D0A27">
      <w:pPr>
        <w:spacing w:after="100"/>
        <w:ind w:left="-284"/>
        <w:rPr>
          <w:rFonts w:eastAsia="Times New Roman"/>
          <w:sz w:val="10"/>
          <w:szCs w:val="10"/>
        </w:rPr>
      </w:pPr>
    </w:p>
    <w:tbl>
      <w:tblPr>
        <w:tblStyle w:val="Tabellenraster"/>
        <w:tblW w:w="9497" w:type="dxa"/>
        <w:tblInd w:w="-289" w:type="dxa"/>
        <w:tblBorders>
          <w:top w:val="none" w:sz="0" w:space="0" w:color="auto"/>
        </w:tblBorders>
        <w:tblLook w:val="04A0" w:firstRow="1" w:lastRow="0" w:firstColumn="1" w:lastColumn="0" w:noHBand="0" w:noVBand="1"/>
      </w:tblPr>
      <w:tblGrid>
        <w:gridCol w:w="6521"/>
        <w:gridCol w:w="425"/>
        <w:gridCol w:w="2551"/>
      </w:tblGrid>
      <w:tr w:rsidR="001F04D2" w:rsidRPr="001F04D2" w:rsidTr="00FC144C">
        <w:tc>
          <w:tcPr>
            <w:tcW w:w="6521" w:type="dxa"/>
          </w:tcPr>
          <w:p w:rsidR="001F04D2" w:rsidRPr="00790185" w:rsidRDefault="001F04D2" w:rsidP="001F04D2">
            <w:pPr>
              <w:tabs>
                <w:tab w:val="left" w:pos="1880"/>
              </w:tabs>
              <w:spacing w:after="100" w:line="276" w:lineRule="auto"/>
              <w:rPr>
                <w:rFonts w:ascii="Arial" w:hAnsi="Arial" w:cs="Arial"/>
                <w:b/>
                <w:sz w:val="20"/>
                <w:szCs w:val="20"/>
              </w:rPr>
            </w:pPr>
            <w:r w:rsidRPr="00790185">
              <w:rPr>
                <w:rFonts w:ascii="Arial" w:hAnsi="Arial" w:cs="Arial"/>
                <w:b/>
                <w:sz w:val="20"/>
                <w:szCs w:val="20"/>
              </w:rPr>
              <w:t>1.2 Straße</w:t>
            </w:r>
          </w:p>
          <w:p w:rsidR="001F04D2" w:rsidRPr="001F04D2" w:rsidRDefault="001F04D2" w:rsidP="001F04D2">
            <w:pPr>
              <w:spacing w:after="100" w:line="276" w:lineRule="auto"/>
              <w:ind w:right="-2517"/>
              <w:rPr>
                <w:rFonts w:ascii="Arial" w:hAnsi="Arial" w:cs="Arial"/>
                <w:b/>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c>
          <w:tcPr>
            <w:tcW w:w="425" w:type="dxa"/>
            <w:tcBorders>
              <w:top w:val="nil"/>
              <w:bottom w:val="nil"/>
            </w:tcBorders>
          </w:tcPr>
          <w:p w:rsidR="001F04D2" w:rsidRPr="001F04D2" w:rsidRDefault="001F04D2" w:rsidP="001F04D2">
            <w:pPr>
              <w:spacing w:after="100" w:line="276" w:lineRule="auto"/>
              <w:rPr>
                <w:sz w:val="20"/>
                <w:szCs w:val="20"/>
              </w:rPr>
            </w:pPr>
          </w:p>
        </w:tc>
        <w:tc>
          <w:tcPr>
            <w:tcW w:w="2551" w:type="dxa"/>
          </w:tcPr>
          <w:p w:rsidR="001F04D2" w:rsidRPr="00790185" w:rsidRDefault="001F04D2" w:rsidP="001F04D2">
            <w:pPr>
              <w:spacing w:after="100" w:line="276" w:lineRule="auto"/>
              <w:ind w:right="-774"/>
              <w:rPr>
                <w:rFonts w:ascii="Arial" w:hAnsi="Arial" w:cs="Arial"/>
                <w:b/>
                <w:sz w:val="20"/>
                <w:szCs w:val="20"/>
              </w:rPr>
            </w:pPr>
            <w:r w:rsidRPr="00790185">
              <w:rPr>
                <w:rFonts w:ascii="Arial" w:hAnsi="Arial" w:cs="Arial"/>
                <w:b/>
                <w:sz w:val="20"/>
                <w:szCs w:val="20"/>
              </w:rPr>
              <w:t>1.3 Hausnummer</w:t>
            </w:r>
          </w:p>
          <w:p w:rsidR="001F04D2" w:rsidRPr="001F04D2" w:rsidRDefault="001F04D2" w:rsidP="001F04D2">
            <w:pPr>
              <w:spacing w:after="100" w:line="276" w:lineRule="auto"/>
              <w:ind w:right="-774"/>
              <w:rPr>
                <w:rFonts w:ascii="Arial" w:hAnsi="Arial" w:cs="Arial"/>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r>
    </w:tbl>
    <w:p w:rsidR="001F04D2" w:rsidRPr="001F04D2" w:rsidRDefault="001F04D2" w:rsidP="002D0A27">
      <w:pPr>
        <w:spacing w:after="100"/>
        <w:ind w:left="-284"/>
        <w:rPr>
          <w:rFonts w:eastAsia="Times New Roman"/>
          <w:sz w:val="10"/>
          <w:szCs w:val="10"/>
        </w:rPr>
      </w:pPr>
    </w:p>
    <w:tbl>
      <w:tblPr>
        <w:tblStyle w:val="Tabellenraster"/>
        <w:tblW w:w="9498" w:type="dxa"/>
        <w:tblInd w:w="-289" w:type="dxa"/>
        <w:tblBorders>
          <w:top w:val="none" w:sz="0" w:space="0" w:color="auto"/>
        </w:tblBorders>
        <w:tblLook w:val="04A0" w:firstRow="1" w:lastRow="0" w:firstColumn="1" w:lastColumn="0" w:noHBand="0" w:noVBand="1"/>
      </w:tblPr>
      <w:tblGrid>
        <w:gridCol w:w="3261"/>
        <w:gridCol w:w="425"/>
        <w:gridCol w:w="5812"/>
      </w:tblGrid>
      <w:tr w:rsidR="001F04D2" w:rsidRPr="001F04D2" w:rsidTr="00FC144C">
        <w:tc>
          <w:tcPr>
            <w:tcW w:w="3261" w:type="dxa"/>
          </w:tcPr>
          <w:p w:rsidR="001F04D2" w:rsidRPr="00790185" w:rsidRDefault="001F04D2" w:rsidP="001F04D2">
            <w:pPr>
              <w:tabs>
                <w:tab w:val="left" w:pos="1880"/>
              </w:tabs>
              <w:spacing w:after="100" w:line="276" w:lineRule="auto"/>
              <w:rPr>
                <w:rFonts w:ascii="Arial" w:hAnsi="Arial" w:cs="Arial"/>
                <w:b/>
                <w:sz w:val="20"/>
                <w:szCs w:val="20"/>
              </w:rPr>
            </w:pPr>
            <w:r w:rsidRPr="00790185">
              <w:rPr>
                <w:rFonts w:ascii="Arial" w:hAnsi="Arial" w:cs="Arial"/>
                <w:b/>
                <w:sz w:val="20"/>
                <w:szCs w:val="20"/>
              </w:rPr>
              <w:t>1.4 Postleitzahl</w:t>
            </w:r>
          </w:p>
          <w:p w:rsidR="001F04D2" w:rsidRPr="001F04D2" w:rsidRDefault="001F04D2" w:rsidP="001F04D2">
            <w:pPr>
              <w:spacing w:after="100" w:line="276" w:lineRule="auto"/>
              <w:ind w:right="-2517"/>
              <w:rPr>
                <w:rFonts w:ascii="Arial" w:hAnsi="Arial" w:cs="Arial"/>
                <w:b/>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c>
          <w:tcPr>
            <w:tcW w:w="425" w:type="dxa"/>
            <w:tcBorders>
              <w:top w:val="nil"/>
              <w:bottom w:val="nil"/>
            </w:tcBorders>
          </w:tcPr>
          <w:p w:rsidR="001F04D2" w:rsidRPr="001F04D2" w:rsidRDefault="001F04D2" w:rsidP="001F04D2">
            <w:pPr>
              <w:spacing w:after="100" w:line="276" w:lineRule="auto"/>
              <w:rPr>
                <w:sz w:val="20"/>
                <w:szCs w:val="20"/>
              </w:rPr>
            </w:pPr>
          </w:p>
        </w:tc>
        <w:tc>
          <w:tcPr>
            <w:tcW w:w="5812" w:type="dxa"/>
          </w:tcPr>
          <w:p w:rsidR="001F04D2" w:rsidRPr="00790185" w:rsidRDefault="001F04D2" w:rsidP="001F04D2">
            <w:pPr>
              <w:spacing w:after="100" w:line="276" w:lineRule="auto"/>
              <w:ind w:right="-774"/>
              <w:rPr>
                <w:rFonts w:ascii="Arial" w:hAnsi="Arial" w:cs="Arial"/>
                <w:b/>
                <w:sz w:val="20"/>
                <w:szCs w:val="20"/>
              </w:rPr>
            </w:pPr>
            <w:r w:rsidRPr="00790185">
              <w:rPr>
                <w:rFonts w:ascii="Arial" w:hAnsi="Arial" w:cs="Arial"/>
                <w:b/>
                <w:sz w:val="20"/>
                <w:szCs w:val="20"/>
              </w:rPr>
              <w:t>1.5 Ort</w:t>
            </w:r>
          </w:p>
          <w:p w:rsidR="001F04D2" w:rsidRPr="001F04D2" w:rsidRDefault="001F04D2" w:rsidP="001F04D2">
            <w:pPr>
              <w:spacing w:after="100" w:line="276" w:lineRule="auto"/>
              <w:ind w:right="-774"/>
              <w:rPr>
                <w:rFonts w:ascii="Arial" w:hAnsi="Arial" w:cs="Arial"/>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r>
    </w:tbl>
    <w:p w:rsidR="00BD0113" w:rsidRDefault="00BD0113" w:rsidP="002D0A27">
      <w:pPr>
        <w:spacing w:after="100"/>
        <w:ind w:left="-284"/>
        <w:rPr>
          <w:rFonts w:eastAsia="Times New Roman"/>
          <w:sz w:val="10"/>
          <w:szCs w:val="10"/>
        </w:rPr>
      </w:pPr>
    </w:p>
    <w:p w:rsidR="00BD0113" w:rsidRDefault="00BD0113">
      <w:pPr>
        <w:spacing w:line="276" w:lineRule="auto"/>
        <w:rPr>
          <w:rFonts w:eastAsia="Times New Roman"/>
          <w:sz w:val="10"/>
          <w:szCs w:val="10"/>
        </w:rPr>
      </w:pPr>
    </w:p>
    <w:p w:rsidR="001F04D2" w:rsidRPr="001F04D2" w:rsidRDefault="001F04D2" w:rsidP="002D0A27">
      <w:pPr>
        <w:spacing w:after="100"/>
        <w:ind w:left="-284"/>
        <w:rPr>
          <w:rFonts w:eastAsia="Times New Roman"/>
          <w:sz w:val="10"/>
          <w:szCs w:val="10"/>
        </w:rPr>
      </w:pPr>
    </w:p>
    <w:tbl>
      <w:tblPr>
        <w:tblStyle w:val="Tabellenraster"/>
        <w:tblW w:w="9497" w:type="dxa"/>
        <w:tblInd w:w="-289" w:type="dxa"/>
        <w:tblBorders>
          <w:top w:val="none" w:sz="0" w:space="0" w:color="auto"/>
        </w:tblBorders>
        <w:tblLook w:val="04A0" w:firstRow="1" w:lastRow="0" w:firstColumn="1" w:lastColumn="0" w:noHBand="0" w:noVBand="1"/>
      </w:tblPr>
      <w:tblGrid>
        <w:gridCol w:w="6521"/>
        <w:gridCol w:w="425"/>
        <w:gridCol w:w="2551"/>
      </w:tblGrid>
      <w:tr w:rsidR="001F04D2" w:rsidRPr="001F04D2" w:rsidTr="00FC144C">
        <w:tc>
          <w:tcPr>
            <w:tcW w:w="6521" w:type="dxa"/>
          </w:tcPr>
          <w:p w:rsidR="001F04D2" w:rsidRPr="00790185" w:rsidRDefault="001F04D2" w:rsidP="001F04D2">
            <w:pPr>
              <w:tabs>
                <w:tab w:val="left" w:pos="1880"/>
              </w:tabs>
              <w:spacing w:after="100" w:line="276" w:lineRule="auto"/>
              <w:rPr>
                <w:rFonts w:ascii="Arial" w:hAnsi="Arial" w:cs="Arial"/>
                <w:b/>
                <w:sz w:val="20"/>
                <w:szCs w:val="20"/>
              </w:rPr>
            </w:pPr>
            <w:r w:rsidRPr="00790185">
              <w:rPr>
                <w:rFonts w:ascii="Arial" w:hAnsi="Arial" w:cs="Arial"/>
                <w:b/>
                <w:sz w:val="20"/>
                <w:szCs w:val="20"/>
              </w:rPr>
              <w:t>1.6 Ansprechpartner/in (Vor- und Zuname)</w:t>
            </w:r>
          </w:p>
          <w:p w:rsidR="001F04D2" w:rsidRPr="001F04D2" w:rsidRDefault="001F04D2" w:rsidP="001F04D2">
            <w:pPr>
              <w:spacing w:after="100" w:line="276" w:lineRule="auto"/>
              <w:ind w:right="-2517"/>
              <w:rPr>
                <w:rFonts w:ascii="Arial" w:hAnsi="Arial" w:cs="Arial"/>
                <w:b/>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c>
          <w:tcPr>
            <w:tcW w:w="425" w:type="dxa"/>
            <w:tcBorders>
              <w:top w:val="nil"/>
              <w:bottom w:val="nil"/>
            </w:tcBorders>
          </w:tcPr>
          <w:p w:rsidR="001F04D2" w:rsidRPr="001F04D2" w:rsidRDefault="001F04D2" w:rsidP="001F04D2">
            <w:pPr>
              <w:spacing w:after="100" w:line="276" w:lineRule="auto"/>
              <w:rPr>
                <w:sz w:val="20"/>
                <w:szCs w:val="20"/>
              </w:rPr>
            </w:pPr>
          </w:p>
        </w:tc>
        <w:tc>
          <w:tcPr>
            <w:tcW w:w="2551" w:type="dxa"/>
          </w:tcPr>
          <w:p w:rsidR="001F04D2" w:rsidRPr="00790185" w:rsidRDefault="001F04D2" w:rsidP="001F04D2">
            <w:pPr>
              <w:spacing w:after="100" w:line="276" w:lineRule="auto"/>
              <w:ind w:right="-774"/>
              <w:rPr>
                <w:rFonts w:ascii="Arial" w:hAnsi="Arial" w:cs="Arial"/>
                <w:b/>
                <w:sz w:val="20"/>
                <w:szCs w:val="20"/>
              </w:rPr>
            </w:pPr>
            <w:r w:rsidRPr="00790185">
              <w:rPr>
                <w:rFonts w:ascii="Arial" w:hAnsi="Arial" w:cs="Arial"/>
                <w:b/>
                <w:sz w:val="20"/>
                <w:szCs w:val="20"/>
              </w:rPr>
              <w:t>1.7 Telefon</w:t>
            </w:r>
          </w:p>
          <w:p w:rsidR="001F04D2" w:rsidRPr="001F04D2" w:rsidRDefault="001F04D2" w:rsidP="001F04D2">
            <w:pPr>
              <w:spacing w:after="100" w:line="276" w:lineRule="auto"/>
              <w:ind w:right="-774"/>
              <w:rPr>
                <w:rFonts w:ascii="Arial" w:hAnsi="Arial" w:cs="Arial"/>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r>
    </w:tbl>
    <w:p w:rsidR="001F04D2" w:rsidRPr="001F04D2" w:rsidRDefault="001F04D2" w:rsidP="002D0A27">
      <w:pPr>
        <w:spacing w:after="100"/>
        <w:ind w:left="-284"/>
        <w:rPr>
          <w:rFonts w:eastAsia="Times New Roman"/>
          <w:sz w:val="10"/>
          <w:szCs w:val="10"/>
        </w:rPr>
      </w:pPr>
    </w:p>
    <w:tbl>
      <w:tblPr>
        <w:tblStyle w:val="Tabellenraster"/>
        <w:tblW w:w="9497" w:type="dxa"/>
        <w:tblInd w:w="-289" w:type="dxa"/>
        <w:tblBorders>
          <w:top w:val="none" w:sz="0" w:space="0" w:color="auto"/>
        </w:tblBorders>
        <w:tblLook w:val="04A0" w:firstRow="1" w:lastRow="0" w:firstColumn="1" w:lastColumn="0" w:noHBand="0" w:noVBand="1"/>
      </w:tblPr>
      <w:tblGrid>
        <w:gridCol w:w="6521"/>
        <w:gridCol w:w="425"/>
        <w:gridCol w:w="2551"/>
      </w:tblGrid>
      <w:tr w:rsidR="001F04D2" w:rsidRPr="001F04D2" w:rsidTr="00FC144C">
        <w:tc>
          <w:tcPr>
            <w:tcW w:w="6521" w:type="dxa"/>
          </w:tcPr>
          <w:p w:rsidR="001F04D2" w:rsidRPr="00790185" w:rsidRDefault="001F04D2" w:rsidP="001F04D2">
            <w:pPr>
              <w:tabs>
                <w:tab w:val="left" w:pos="1880"/>
              </w:tabs>
              <w:spacing w:after="100" w:line="276" w:lineRule="auto"/>
              <w:rPr>
                <w:rFonts w:ascii="Arial" w:hAnsi="Arial" w:cs="Arial"/>
                <w:b/>
                <w:sz w:val="20"/>
                <w:szCs w:val="20"/>
              </w:rPr>
            </w:pPr>
            <w:r w:rsidRPr="00790185">
              <w:rPr>
                <w:rFonts w:ascii="Arial" w:hAnsi="Arial" w:cs="Arial"/>
                <w:b/>
                <w:sz w:val="20"/>
                <w:szCs w:val="20"/>
              </w:rPr>
              <w:t>1.8 E-Mail</w:t>
            </w:r>
          </w:p>
          <w:p w:rsidR="001F04D2" w:rsidRPr="001F04D2" w:rsidRDefault="001F04D2" w:rsidP="001F04D2">
            <w:pPr>
              <w:spacing w:after="100" w:line="276" w:lineRule="auto"/>
              <w:ind w:right="-2517"/>
              <w:rPr>
                <w:rFonts w:ascii="Arial" w:hAnsi="Arial" w:cs="Arial"/>
                <w:b/>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c>
          <w:tcPr>
            <w:tcW w:w="425" w:type="dxa"/>
            <w:tcBorders>
              <w:top w:val="nil"/>
              <w:bottom w:val="nil"/>
            </w:tcBorders>
          </w:tcPr>
          <w:p w:rsidR="001F04D2" w:rsidRPr="001F04D2" w:rsidRDefault="001F04D2" w:rsidP="001F04D2">
            <w:pPr>
              <w:spacing w:after="100" w:line="276" w:lineRule="auto"/>
              <w:rPr>
                <w:sz w:val="20"/>
                <w:szCs w:val="20"/>
              </w:rPr>
            </w:pPr>
          </w:p>
        </w:tc>
        <w:tc>
          <w:tcPr>
            <w:tcW w:w="2551" w:type="dxa"/>
          </w:tcPr>
          <w:p w:rsidR="001F04D2" w:rsidRPr="00790185" w:rsidRDefault="001F04D2" w:rsidP="001F04D2">
            <w:pPr>
              <w:spacing w:after="100" w:line="276" w:lineRule="auto"/>
              <w:ind w:right="-774"/>
              <w:rPr>
                <w:rFonts w:ascii="Arial" w:hAnsi="Arial" w:cs="Arial"/>
                <w:b/>
                <w:sz w:val="20"/>
                <w:szCs w:val="20"/>
              </w:rPr>
            </w:pPr>
            <w:r w:rsidRPr="00790185">
              <w:rPr>
                <w:rFonts w:ascii="Arial" w:hAnsi="Arial" w:cs="Arial"/>
                <w:b/>
                <w:sz w:val="20"/>
                <w:szCs w:val="20"/>
              </w:rPr>
              <w:t>1.9 Telefax</w:t>
            </w:r>
          </w:p>
          <w:p w:rsidR="001F04D2" w:rsidRPr="001F04D2" w:rsidRDefault="001F04D2" w:rsidP="001F04D2">
            <w:pPr>
              <w:spacing w:after="100" w:line="276" w:lineRule="auto"/>
              <w:ind w:right="-774"/>
              <w:rPr>
                <w:rFonts w:ascii="Arial" w:hAnsi="Arial" w:cs="Arial"/>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r>
    </w:tbl>
    <w:p w:rsidR="001F04D2" w:rsidRPr="001F04D2" w:rsidRDefault="001F04D2" w:rsidP="002D0A27">
      <w:pPr>
        <w:spacing w:after="100"/>
        <w:ind w:left="-284"/>
        <w:rPr>
          <w:rFonts w:eastAsia="Times New Roman"/>
          <w:sz w:val="10"/>
          <w:szCs w:val="10"/>
        </w:rPr>
      </w:pPr>
    </w:p>
    <w:tbl>
      <w:tblPr>
        <w:tblStyle w:val="Tabellenraster"/>
        <w:tblW w:w="9498" w:type="dxa"/>
        <w:tblInd w:w="-289" w:type="dxa"/>
        <w:tblBorders>
          <w:top w:val="none" w:sz="0" w:space="0" w:color="auto"/>
        </w:tblBorders>
        <w:tblLook w:val="04A0" w:firstRow="1" w:lastRow="0" w:firstColumn="1" w:lastColumn="0" w:noHBand="0" w:noVBand="1"/>
      </w:tblPr>
      <w:tblGrid>
        <w:gridCol w:w="9498"/>
      </w:tblGrid>
      <w:tr w:rsidR="001F04D2" w:rsidRPr="001F04D2" w:rsidTr="00FC144C">
        <w:tc>
          <w:tcPr>
            <w:tcW w:w="9498" w:type="dxa"/>
          </w:tcPr>
          <w:p w:rsidR="001F04D2" w:rsidRPr="00790185" w:rsidRDefault="001F04D2" w:rsidP="002D0A27">
            <w:pPr>
              <w:tabs>
                <w:tab w:val="left" w:pos="1880"/>
              </w:tabs>
              <w:spacing w:after="100"/>
              <w:rPr>
                <w:rFonts w:ascii="Arial" w:hAnsi="Arial" w:cs="Arial"/>
                <w:b/>
                <w:sz w:val="20"/>
                <w:szCs w:val="20"/>
              </w:rPr>
            </w:pPr>
            <w:r w:rsidRPr="00790185">
              <w:rPr>
                <w:rFonts w:ascii="Arial" w:hAnsi="Arial" w:cs="Arial"/>
                <w:b/>
                <w:sz w:val="20"/>
                <w:szCs w:val="20"/>
              </w:rPr>
              <w:t xml:space="preserve">1.10 Bankverbindung </w:t>
            </w:r>
          </w:p>
          <w:p w:rsidR="001F04D2" w:rsidRPr="001F04D2" w:rsidRDefault="001F04D2" w:rsidP="001F04D2">
            <w:pPr>
              <w:tabs>
                <w:tab w:val="left" w:pos="1880"/>
              </w:tabs>
              <w:spacing w:line="276" w:lineRule="auto"/>
              <w:rPr>
                <w:rFonts w:ascii="Arial" w:hAnsi="Arial" w:cs="Arial"/>
                <w:sz w:val="20"/>
                <w:szCs w:val="20"/>
              </w:rPr>
            </w:pPr>
            <w:r w:rsidRPr="001F04D2">
              <w:rPr>
                <w:rFonts w:ascii="Arial" w:hAnsi="Arial" w:cs="Arial"/>
                <w:sz w:val="20"/>
                <w:szCs w:val="20"/>
              </w:rPr>
              <w:t xml:space="preserve">Kreditinstitut: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p w:rsidR="001F04D2" w:rsidRPr="001F04D2" w:rsidRDefault="001F04D2" w:rsidP="001F04D2">
            <w:pPr>
              <w:tabs>
                <w:tab w:val="left" w:pos="1880"/>
              </w:tabs>
              <w:spacing w:line="276" w:lineRule="auto"/>
              <w:rPr>
                <w:rFonts w:ascii="Arial" w:hAnsi="Arial" w:cs="Arial"/>
                <w:bCs/>
                <w:sz w:val="20"/>
                <w:szCs w:val="20"/>
              </w:rPr>
            </w:pPr>
            <w:r w:rsidRPr="001F04D2">
              <w:rPr>
                <w:rFonts w:ascii="Arial" w:hAnsi="Arial" w:cs="Arial"/>
                <w:sz w:val="20"/>
                <w:szCs w:val="20"/>
              </w:rPr>
              <w:t xml:space="preserve">IBAN: DE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p w:rsidR="001F04D2" w:rsidRPr="001F04D2" w:rsidRDefault="001F04D2" w:rsidP="001F04D2">
            <w:pPr>
              <w:tabs>
                <w:tab w:val="left" w:pos="1880"/>
              </w:tabs>
              <w:spacing w:line="276" w:lineRule="auto"/>
              <w:rPr>
                <w:rFonts w:ascii="Arial" w:hAnsi="Arial" w:cs="Arial"/>
                <w:bCs/>
                <w:sz w:val="20"/>
                <w:szCs w:val="20"/>
              </w:rPr>
            </w:pPr>
            <w:r w:rsidRPr="001F04D2">
              <w:rPr>
                <w:rFonts w:ascii="Arial" w:hAnsi="Arial" w:cs="Arial"/>
                <w:bCs/>
                <w:sz w:val="20"/>
                <w:szCs w:val="20"/>
              </w:rPr>
              <w:t xml:space="preserve">BIC: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p w:rsidR="001F04D2" w:rsidRPr="001F04D2" w:rsidRDefault="001F04D2" w:rsidP="001F04D2">
            <w:pPr>
              <w:tabs>
                <w:tab w:val="left" w:pos="1880"/>
              </w:tabs>
              <w:spacing w:line="276" w:lineRule="auto"/>
              <w:rPr>
                <w:bCs/>
                <w:sz w:val="20"/>
                <w:szCs w:val="20"/>
              </w:rPr>
            </w:pPr>
            <w:r w:rsidRPr="001F04D2">
              <w:rPr>
                <w:rFonts w:ascii="Arial" w:hAnsi="Arial" w:cs="Arial"/>
                <w:bCs/>
                <w:sz w:val="20"/>
                <w:szCs w:val="20"/>
              </w:rPr>
              <w:t xml:space="preserve">Kontoinhaber/in (Vor- und Zuname):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r>
    </w:tbl>
    <w:p w:rsidR="00BD0113" w:rsidRDefault="00BD0113" w:rsidP="00BD0113">
      <w:pPr>
        <w:spacing w:after="100" w:line="276" w:lineRule="auto"/>
        <w:ind w:left="76"/>
        <w:contextualSpacing/>
        <w:rPr>
          <w:rFonts w:eastAsia="Times New Roman"/>
          <w:b/>
          <w:sz w:val="20"/>
          <w:szCs w:val="20"/>
        </w:rPr>
      </w:pPr>
    </w:p>
    <w:p w:rsidR="001F04D2" w:rsidRPr="001F04D2" w:rsidRDefault="001F04D2" w:rsidP="001F04D2">
      <w:pPr>
        <w:numPr>
          <w:ilvl w:val="0"/>
          <w:numId w:val="1"/>
        </w:numPr>
        <w:spacing w:after="100" w:line="276" w:lineRule="auto"/>
        <w:contextualSpacing/>
        <w:rPr>
          <w:rFonts w:eastAsia="Times New Roman"/>
          <w:b/>
          <w:sz w:val="20"/>
          <w:szCs w:val="20"/>
        </w:rPr>
      </w:pPr>
      <w:r w:rsidRPr="001F04D2">
        <w:rPr>
          <w:rFonts w:eastAsia="Times New Roman"/>
          <w:b/>
          <w:sz w:val="20"/>
          <w:szCs w:val="20"/>
        </w:rPr>
        <w:t>Angaben zum Projekt</w:t>
      </w:r>
    </w:p>
    <w:p w:rsidR="001F04D2" w:rsidRPr="001F04D2" w:rsidRDefault="001F04D2" w:rsidP="001F04D2">
      <w:pPr>
        <w:spacing w:line="276" w:lineRule="auto"/>
        <w:ind w:left="-284"/>
        <w:rPr>
          <w:rFonts w:eastAsia="Times New Roman"/>
          <w:sz w:val="20"/>
          <w:szCs w:val="2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1F04D2" w:rsidTr="00FC144C">
        <w:tc>
          <w:tcPr>
            <w:tcW w:w="9486" w:type="dxa"/>
            <w:tcBorders>
              <w:bottom w:val="single" w:sz="4" w:space="0" w:color="auto"/>
            </w:tcBorders>
          </w:tcPr>
          <w:p w:rsidR="001F04D2" w:rsidRPr="00790185" w:rsidRDefault="0010469F" w:rsidP="001F04D2">
            <w:pPr>
              <w:spacing w:after="100" w:line="276" w:lineRule="auto"/>
              <w:rPr>
                <w:rFonts w:ascii="Arial" w:hAnsi="Arial" w:cs="Arial"/>
                <w:b/>
                <w:sz w:val="19"/>
                <w:szCs w:val="19"/>
              </w:rPr>
            </w:pPr>
            <w:r>
              <w:rPr>
                <w:rFonts w:ascii="Arial" w:hAnsi="Arial" w:cs="Arial"/>
                <w:b/>
                <w:sz w:val="19"/>
                <w:szCs w:val="19"/>
              </w:rPr>
              <w:t xml:space="preserve">2.1 </w:t>
            </w:r>
            <w:r w:rsidRPr="00AB7680">
              <w:rPr>
                <w:rFonts w:ascii="Arial" w:hAnsi="Arial" w:cs="Arial"/>
                <w:b/>
                <w:sz w:val="19"/>
                <w:szCs w:val="19"/>
              </w:rPr>
              <w:t>Name der Schule,</w:t>
            </w:r>
            <w:r w:rsidR="007025F7" w:rsidRPr="00AB7680">
              <w:rPr>
                <w:rFonts w:ascii="Arial" w:hAnsi="Arial" w:cs="Arial"/>
                <w:b/>
                <w:sz w:val="19"/>
                <w:szCs w:val="19"/>
              </w:rPr>
              <w:t xml:space="preserve"> </w:t>
            </w:r>
            <w:r w:rsidR="001F04D2" w:rsidRPr="00790185">
              <w:rPr>
                <w:rFonts w:ascii="Arial" w:hAnsi="Arial" w:cs="Arial"/>
                <w:b/>
                <w:sz w:val="19"/>
                <w:szCs w:val="19"/>
              </w:rPr>
              <w:t>Tageseinrichtung</w:t>
            </w:r>
            <w:r w:rsidR="009C7CE5" w:rsidRPr="00790185">
              <w:rPr>
                <w:rFonts w:ascii="Arial" w:hAnsi="Arial" w:cs="Arial"/>
                <w:b/>
                <w:sz w:val="19"/>
                <w:szCs w:val="19"/>
              </w:rPr>
              <w:t>,</w:t>
            </w:r>
            <w:r w:rsidR="001F04D2" w:rsidRPr="00790185">
              <w:rPr>
                <w:rFonts w:ascii="Arial" w:hAnsi="Arial" w:cs="Arial"/>
                <w:b/>
                <w:sz w:val="19"/>
                <w:szCs w:val="19"/>
              </w:rPr>
              <w:t xml:space="preserve"> </w:t>
            </w:r>
            <w:r>
              <w:rPr>
                <w:rFonts w:ascii="Arial" w:hAnsi="Arial" w:cs="Arial"/>
                <w:b/>
                <w:sz w:val="19"/>
                <w:szCs w:val="19"/>
              </w:rPr>
              <w:t>Kindertagespflege</w:t>
            </w:r>
            <w:r w:rsidRPr="0010469F">
              <w:rPr>
                <w:rFonts w:ascii="Arial" w:hAnsi="Arial" w:cs="Arial"/>
                <w:b/>
                <w:color w:val="FF0000"/>
                <w:sz w:val="19"/>
                <w:szCs w:val="19"/>
              </w:rPr>
              <w:t>,</w:t>
            </w:r>
            <w:r w:rsidR="00B928B4" w:rsidRPr="00790185">
              <w:rPr>
                <w:rFonts w:ascii="Arial" w:hAnsi="Arial" w:cs="Arial"/>
                <w:b/>
                <w:sz w:val="19"/>
                <w:szCs w:val="19"/>
              </w:rPr>
              <w:t xml:space="preserve"> </w:t>
            </w:r>
            <w:r w:rsidR="009C7CE5" w:rsidRPr="00790185">
              <w:rPr>
                <w:rFonts w:ascii="Arial" w:hAnsi="Arial" w:cs="Arial"/>
                <w:b/>
                <w:sz w:val="19"/>
                <w:szCs w:val="19"/>
              </w:rPr>
              <w:t>(</w:t>
            </w:r>
            <w:r w:rsidR="001F04D2" w:rsidRPr="00790185">
              <w:rPr>
                <w:rFonts w:ascii="Arial" w:hAnsi="Arial" w:cs="Arial"/>
                <w:b/>
                <w:sz w:val="19"/>
                <w:szCs w:val="19"/>
              </w:rPr>
              <w:t>kommunales</w:t>
            </w:r>
            <w:r w:rsidR="009C7CE5" w:rsidRPr="00790185">
              <w:rPr>
                <w:rFonts w:ascii="Arial" w:hAnsi="Arial" w:cs="Arial"/>
                <w:b/>
                <w:sz w:val="19"/>
                <w:szCs w:val="19"/>
              </w:rPr>
              <w:t>)</w:t>
            </w:r>
            <w:r w:rsidR="001F04D2" w:rsidRPr="00790185">
              <w:rPr>
                <w:rFonts w:ascii="Arial" w:hAnsi="Arial" w:cs="Arial"/>
                <w:b/>
                <w:sz w:val="19"/>
                <w:szCs w:val="19"/>
              </w:rPr>
              <w:t xml:space="preserve"> Betreuungsangebot </w:t>
            </w:r>
            <w:r w:rsidR="00390F0C">
              <w:rPr>
                <w:rFonts w:ascii="Arial" w:hAnsi="Arial" w:cs="Arial"/>
                <w:b/>
                <w:sz w:val="19"/>
                <w:szCs w:val="19"/>
              </w:rPr>
              <w:t>sowie</w:t>
            </w:r>
            <w:r w:rsidR="001F04D2" w:rsidRPr="00790185">
              <w:rPr>
                <w:rFonts w:ascii="Arial" w:hAnsi="Arial" w:cs="Arial"/>
                <w:b/>
                <w:sz w:val="19"/>
                <w:szCs w:val="19"/>
              </w:rPr>
              <w:t xml:space="preserve"> Standort</w:t>
            </w:r>
          </w:p>
          <w:p w:rsidR="001F04D2" w:rsidRPr="001F04D2" w:rsidRDefault="001F04D2" w:rsidP="001F04D2">
            <w:pPr>
              <w:spacing w:after="100" w:line="276" w:lineRule="auto"/>
              <w:rPr>
                <w:rFonts w:ascii="Arial" w:hAnsi="Arial" w:cs="Arial"/>
                <w:b/>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r>
    </w:tbl>
    <w:p w:rsidR="001F04D2" w:rsidRPr="001F04D2" w:rsidRDefault="001F04D2" w:rsidP="001F04D2">
      <w:pPr>
        <w:spacing w:after="100" w:line="276" w:lineRule="auto"/>
        <w:ind w:left="-284"/>
        <w:rPr>
          <w:rFonts w:eastAsia="Times New Roman"/>
          <w:sz w:val="10"/>
          <w:szCs w:val="10"/>
        </w:rPr>
      </w:pPr>
    </w:p>
    <w:tbl>
      <w:tblPr>
        <w:tblStyle w:val="Tabellenraster"/>
        <w:tblW w:w="9498" w:type="dxa"/>
        <w:tblInd w:w="-289" w:type="dxa"/>
        <w:tblBorders>
          <w:top w:val="none" w:sz="0" w:space="0" w:color="auto"/>
        </w:tblBorders>
        <w:tblLook w:val="04A0" w:firstRow="1" w:lastRow="0" w:firstColumn="1" w:lastColumn="0" w:noHBand="0" w:noVBand="1"/>
      </w:tblPr>
      <w:tblGrid>
        <w:gridCol w:w="1702"/>
        <w:gridCol w:w="425"/>
        <w:gridCol w:w="7371"/>
      </w:tblGrid>
      <w:tr w:rsidR="001F04D2" w:rsidRPr="001F04D2" w:rsidTr="00FC144C">
        <w:tc>
          <w:tcPr>
            <w:tcW w:w="1702" w:type="dxa"/>
          </w:tcPr>
          <w:p w:rsidR="001F04D2" w:rsidRPr="00790185" w:rsidRDefault="001F04D2" w:rsidP="001F04D2">
            <w:pPr>
              <w:tabs>
                <w:tab w:val="left" w:pos="1880"/>
              </w:tabs>
              <w:spacing w:after="100" w:line="276" w:lineRule="auto"/>
              <w:rPr>
                <w:rFonts w:ascii="Arial" w:hAnsi="Arial" w:cs="Arial"/>
                <w:b/>
                <w:sz w:val="20"/>
                <w:szCs w:val="20"/>
              </w:rPr>
            </w:pPr>
            <w:r w:rsidRPr="00790185">
              <w:rPr>
                <w:rFonts w:ascii="Arial" w:hAnsi="Arial" w:cs="Arial"/>
                <w:b/>
                <w:sz w:val="20"/>
                <w:szCs w:val="20"/>
              </w:rPr>
              <w:t>2.2 Postleitzahl</w:t>
            </w:r>
          </w:p>
          <w:p w:rsidR="001F04D2" w:rsidRPr="001F04D2" w:rsidRDefault="001F04D2" w:rsidP="001F04D2">
            <w:pPr>
              <w:spacing w:after="100" w:line="276" w:lineRule="auto"/>
              <w:ind w:right="-2517"/>
              <w:rPr>
                <w:rFonts w:ascii="Arial" w:hAnsi="Arial" w:cs="Arial"/>
                <w:b/>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c>
          <w:tcPr>
            <w:tcW w:w="425" w:type="dxa"/>
            <w:tcBorders>
              <w:top w:val="nil"/>
              <w:bottom w:val="nil"/>
            </w:tcBorders>
          </w:tcPr>
          <w:p w:rsidR="001F04D2" w:rsidRPr="001F04D2" w:rsidRDefault="001F04D2" w:rsidP="001F04D2">
            <w:pPr>
              <w:spacing w:after="100" w:line="276" w:lineRule="auto"/>
              <w:rPr>
                <w:sz w:val="20"/>
                <w:szCs w:val="20"/>
              </w:rPr>
            </w:pPr>
          </w:p>
        </w:tc>
        <w:tc>
          <w:tcPr>
            <w:tcW w:w="7371" w:type="dxa"/>
          </w:tcPr>
          <w:p w:rsidR="001F04D2" w:rsidRPr="00790185" w:rsidRDefault="001F04D2" w:rsidP="001F04D2">
            <w:pPr>
              <w:spacing w:after="100" w:line="276" w:lineRule="auto"/>
              <w:ind w:right="-774"/>
              <w:rPr>
                <w:rFonts w:ascii="Arial" w:hAnsi="Arial" w:cs="Arial"/>
                <w:b/>
                <w:sz w:val="20"/>
                <w:szCs w:val="20"/>
              </w:rPr>
            </w:pPr>
            <w:r w:rsidRPr="00790185">
              <w:rPr>
                <w:rFonts w:ascii="Arial" w:hAnsi="Arial" w:cs="Arial"/>
                <w:b/>
                <w:sz w:val="20"/>
                <w:szCs w:val="20"/>
              </w:rPr>
              <w:t>2.3 Ort, Straße, Hausnummer</w:t>
            </w:r>
          </w:p>
          <w:p w:rsidR="001F04D2" w:rsidRPr="001F04D2" w:rsidRDefault="001F04D2" w:rsidP="001F04D2">
            <w:pPr>
              <w:spacing w:after="100" w:line="276" w:lineRule="auto"/>
              <w:ind w:right="-774"/>
              <w:rPr>
                <w:rFonts w:ascii="Arial" w:hAnsi="Arial" w:cs="Arial"/>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r>
    </w:tbl>
    <w:p w:rsidR="001F04D2" w:rsidRPr="001F04D2" w:rsidRDefault="001F04D2" w:rsidP="001F04D2">
      <w:pPr>
        <w:tabs>
          <w:tab w:val="left" w:pos="-284"/>
        </w:tabs>
        <w:spacing w:after="100"/>
        <w:ind w:left="-284"/>
        <w:rPr>
          <w:rFonts w:eastAsia="Times New Roman"/>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1F04D2" w:rsidTr="00C12016">
        <w:tc>
          <w:tcPr>
            <w:tcW w:w="9486" w:type="dxa"/>
          </w:tcPr>
          <w:p w:rsidR="00D56C97" w:rsidRDefault="001F04D2" w:rsidP="001F04D2">
            <w:pPr>
              <w:spacing w:after="100" w:line="276" w:lineRule="auto"/>
              <w:rPr>
                <w:rFonts w:ascii="Arial" w:hAnsi="Arial" w:cs="Arial"/>
                <w:b/>
                <w:sz w:val="20"/>
                <w:szCs w:val="20"/>
              </w:rPr>
            </w:pPr>
            <w:r w:rsidRPr="00797FF3">
              <w:rPr>
                <w:rFonts w:ascii="Arial" w:hAnsi="Arial" w:cs="Arial"/>
                <w:b/>
                <w:sz w:val="20"/>
                <w:szCs w:val="20"/>
              </w:rPr>
              <w:t xml:space="preserve">2.4 </w:t>
            </w:r>
          </w:p>
          <w:p w:rsidR="001F04D2" w:rsidRDefault="00D56C97" w:rsidP="001F04D2">
            <w:pPr>
              <w:spacing w:after="100" w:line="276" w:lineRule="auto"/>
              <w:rPr>
                <w:rFonts w:ascii="Arial" w:hAnsi="Arial" w:cs="Arial"/>
                <w:b/>
                <w:i/>
                <w:sz w:val="16"/>
                <w:szCs w:val="16"/>
              </w:rPr>
            </w:pPr>
            <w:r>
              <w:rPr>
                <w:rFonts w:ascii="Arial" w:hAnsi="Arial" w:cs="Arial"/>
                <w:b/>
                <w:sz w:val="20"/>
                <w:szCs w:val="20"/>
              </w:rPr>
              <w:t xml:space="preserve">2.4.1 </w:t>
            </w:r>
            <w:r w:rsidR="001F04D2" w:rsidRPr="00797FF3">
              <w:rPr>
                <w:rFonts w:ascii="Arial" w:hAnsi="Arial" w:cs="Arial"/>
                <w:b/>
                <w:sz w:val="20"/>
                <w:szCs w:val="20"/>
              </w:rPr>
              <w:t>Angabe zum ganztägigen Bildungs- und Betreuungsangebot</w:t>
            </w:r>
            <w:r w:rsidR="00D06B39" w:rsidRPr="00797FF3">
              <w:rPr>
                <w:rFonts w:ascii="Arial" w:hAnsi="Arial" w:cs="Arial"/>
                <w:b/>
                <w:sz w:val="20"/>
                <w:szCs w:val="20"/>
              </w:rPr>
              <w:t xml:space="preserve"> </w:t>
            </w:r>
            <w:r w:rsidR="00D06B39" w:rsidRPr="00797FF3">
              <w:rPr>
                <w:rFonts w:ascii="Arial" w:hAnsi="Arial" w:cs="Arial"/>
                <w:b/>
                <w:i/>
                <w:sz w:val="16"/>
                <w:szCs w:val="16"/>
              </w:rPr>
              <w:t>(bitte zutreffendes ankreuzen)</w:t>
            </w:r>
          </w:p>
          <w:p w:rsidR="004C7357" w:rsidRPr="00797FF3" w:rsidRDefault="004C7357" w:rsidP="001F04D2">
            <w:pPr>
              <w:spacing w:after="100" w:line="276" w:lineRule="auto"/>
              <w:rPr>
                <w:rFonts w:ascii="Arial" w:hAnsi="Arial" w:cs="Arial"/>
                <w:b/>
                <w:sz w:val="20"/>
                <w:szCs w:val="20"/>
              </w:rPr>
            </w:pPr>
          </w:p>
          <w:p w:rsidR="001F04D2" w:rsidRDefault="001F04D2" w:rsidP="001F04D2">
            <w:pPr>
              <w:spacing w:after="60"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Ganztagsschule im Primarbereich, die im Schuljahr 2020/2021 ein Ganztagsschulangebot anbietet</w:t>
            </w:r>
            <w:r w:rsidR="00BB0EF9">
              <w:rPr>
                <w:rFonts w:ascii="Arial" w:hAnsi="Arial" w:cs="Arial"/>
                <w:sz w:val="20"/>
                <w:szCs w:val="20"/>
              </w:rPr>
              <w:br/>
            </w:r>
          </w:p>
          <w:p w:rsidR="00BB0EF9" w:rsidRPr="00BC1401" w:rsidRDefault="00BC1401" w:rsidP="00BC1401">
            <w:pPr>
              <w:spacing w:line="276" w:lineRule="auto"/>
              <w:rPr>
                <w:rFonts w:ascii="Arial" w:hAnsi="Arial" w:cs="Arial"/>
                <w:i/>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rFonts w:ascii="Arial" w:hAnsi="Arial" w:cs="Arial"/>
                <w:sz w:val="20"/>
                <w:szCs w:val="20"/>
              </w:rPr>
              <w:t xml:space="preserve">  Tageseinrichtungen gemäß § 22 SGB </w:t>
            </w:r>
            <w:r w:rsidRPr="00BC1401">
              <w:rPr>
                <w:rFonts w:ascii="Arial" w:hAnsi="Arial" w:cs="Arial"/>
                <w:sz w:val="20"/>
                <w:szCs w:val="20"/>
              </w:rPr>
              <w:t>VIII</w:t>
            </w:r>
            <w:r w:rsidR="0038236B">
              <w:rPr>
                <w:rFonts w:ascii="Arial" w:hAnsi="Arial" w:cs="Arial"/>
                <w:sz w:val="20"/>
                <w:szCs w:val="20"/>
              </w:rPr>
              <w:t xml:space="preserve"> / Kindertagespflege</w:t>
            </w:r>
            <w:r w:rsidR="00BB0EF9">
              <w:rPr>
                <w:rFonts w:ascii="Arial" w:hAnsi="Arial" w:cs="Arial"/>
                <w:sz w:val="20"/>
                <w:szCs w:val="20"/>
              </w:rPr>
              <w:br/>
            </w:r>
          </w:p>
          <w:p w:rsidR="001F04D2" w:rsidRDefault="001F04D2" w:rsidP="00AB7680">
            <w:pPr>
              <w:spacing w:after="60" w:line="276" w:lineRule="auto"/>
              <w:ind w:left="313" w:hanging="313"/>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rFonts w:ascii="Arial" w:hAnsi="Arial" w:cs="Arial"/>
                <w:sz w:val="20"/>
                <w:szCs w:val="20"/>
              </w:rPr>
              <w:t xml:space="preserve">  Kommunales Betreuungsangebot</w:t>
            </w:r>
            <w:r w:rsidR="00997347">
              <w:rPr>
                <w:rFonts w:ascii="Arial" w:hAnsi="Arial" w:cs="Arial"/>
                <w:sz w:val="20"/>
                <w:szCs w:val="20"/>
              </w:rPr>
              <w:t xml:space="preserve"> (Antragstellung </w:t>
            </w:r>
            <w:r w:rsidR="00EF7CB1">
              <w:rPr>
                <w:rFonts w:ascii="Arial" w:hAnsi="Arial" w:cs="Arial"/>
                <w:sz w:val="20"/>
                <w:szCs w:val="20"/>
              </w:rPr>
              <w:t xml:space="preserve">kann </w:t>
            </w:r>
            <w:r w:rsidR="00997347">
              <w:rPr>
                <w:rFonts w:ascii="Arial" w:hAnsi="Arial" w:cs="Arial"/>
                <w:sz w:val="20"/>
                <w:szCs w:val="20"/>
              </w:rPr>
              <w:t>nur durch</w:t>
            </w:r>
            <w:r w:rsidRPr="001F04D2">
              <w:rPr>
                <w:rFonts w:ascii="Arial" w:hAnsi="Arial" w:cs="Arial"/>
                <w:sz w:val="20"/>
                <w:szCs w:val="20"/>
              </w:rPr>
              <w:t xml:space="preserve"> </w:t>
            </w:r>
            <w:r w:rsidR="00734190">
              <w:rPr>
                <w:rFonts w:ascii="Arial" w:hAnsi="Arial" w:cs="Arial"/>
                <w:sz w:val="20"/>
                <w:szCs w:val="20"/>
              </w:rPr>
              <w:t>öffentliche</w:t>
            </w:r>
            <w:r w:rsidR="00997347">
              <w:rPr>
                <w:rFonts w:ascii="Arial" w:hAnsi="Arial" w:cs="Arial"/>
                <w:sz w:val="20"/>
                <w:szCs w:val="20"/>
              </w:rPr>
              <w:t>n</w:t>
            </w:r>
            <w:r w:rsidR="00A87473">
              <w:rPr>
                <w:rFonts w:ascii="Arial" w:hAnsi="Arial" w:cs="Arial"/>
                <w:sz w:val="20"/>
                <w:szCs w:val="20"/>
              </w:rPr>
              <w:t xml:space="preserve"> </w:t>
            </w:r>
            <w:r w:rsidR="00734190">
              <w:rPr>
                <w:rFonts w:ascii="Arial" w:hAnsi="Arial" w:cs="Arial"/>
                <w:sz w:val="20"/>
                <w:szCs w:val="20"/>
              </w:rPr>
              <w:t>Träger</w:t>
            </w:r>
            <w:r w:rsidR="00EF7CB1">
              <w:rPr>
                <w:rFonts w:ascii="Arial" w:hAnsi="Arial" w:cs="Arial"/>
                <w:sz w:val="20"/>
                <w:szCs w:val="20"/>
              </w:rPr>
              <w:t xml:space="preserve"> erfolgen</w:t>
            </w:r>
            <w:r w:rsidR="00997347" w:rsidRPr="00BD0113">
              <w:rPr>
                <w:rFonts w:ascii="Arial" w:hAnsi="Arial" w:cs="Arial"/>
                <w:sz w:val="20"/>
                <w:szCs w:val="20"/>
              </w:rPr>
              <w:t>)</w:t>
            </w:r>
            <w:r w:rsidR="00734190" w:rsidRPr="00BD0113">
              <w:rPr>
                <w:rFonts w:ascii="Arial" w:hAnsi="Arial" w:cs="Arial"/>
                <w:sz w:val="20"/>
                <w:szCs w:val="20"/>
              </w:rPr>
              <w:t xml:space="preserve"> </w:t>
            </w:r>
            <w:r w:rsidR="00BD0113" w:rsidRPr="00BD0113">
              <w:rPr>
                <w:rFonts w:ascii="Arial" w:hAnsi="Arial" w:cs="Arial"/>
                <w:sz w:val="20"/>
                <w:szCs w:val="20"/>
              </w:rPr>
              <w:t>sowie</w:t>
            </w:r>
            <w:r w:rsidR="00BD0113" w:rsidRPr="00BD0113">
              <w:rPr>
                <w:sz w:val="20"/>
                <w:szCs w:val="20"/>
              </w:rPr>
              <w:t xml:space="preserve"> </w:t>
            </w:r>
            <w:r w:rsidR="001C7B7B">
              <w:rPr>
                <w:rFonts w:ascii="Arial" w:hAnsi="Arial" w:cs="Arial"/>
                <w:sz w:val="20"/>
                <w:szCs w:val="20"/>
              </w:rPr>
              <w:t xml:space="preserve">Betreuungsangebot von </w:t>
            </w:r>
            <w:r w:rsidR="00734190">
              <w:rPr>
                <w:rFonts w:ascii="Arial" w:hAnsi="Arial" w:cs="Arial"/>
                <w:sz w:val="20"/>
                <w:szCs w:val="20"/>
              </w:rPr>
              <w:t>Schulträger</w:t>
            </w:r>
            <w:r w:rsidR="001C7B7B">
              <w:rPr>
                <w:rFonts w:ascii="Arial" w:hAnsi="Arial" w:cs="Arial"/>
                <w:sz w:val="20"/>
                <w:szCs w:val="20"/>
              </w:rPr>
              <w:t>n</w:t>
            </w:r>
            <w:r w:rsidR="00734190">
              <w:rPr>
                <w:rFonts w:ascii="Arial" w:hAnsi="Arial" w:cs="Arial"/>
                <w:sz w:val="20"/>
                <w:szCs w:val="20"/>
              </w:rPr>
              <w:t xml:space="preserve"> staatlich anerkannter Ersatzschulen gem</w:t>
            </w:r>
            <w:r w:rsidR="00F91D52">
              <w:rPr>
                <w:rFonts w:ascii="Arial" w:hAnsi="Arial" w:cs="Arial"/>
                <w:sz w:val="20"/>
                <w:szCs w:val="20"/>
              </w:rPr>
              <w:t xml:space="preserve">äß </w:t>
            </w:r>
            <w:r w:rsidR="00734190">
              <w:rPr>
                <w:rFonts w:ascii="Arial" w:hAnsi="Arial" w:cs="Arial"/>
                <w:sz w:val="20"/>
                <w:szCs w:val="20"/>
              </w:rPr>
              <w:t>§ 3 PSchG</w:t>
            </w:r>
          </w:p>
          <w:p w:rsidR="00B03359" w:rsidRPr="00AB7680" w:rsidRDefault="00B03359" w:rsidP="001C7B7B">
            <w:pPr>
              <w:spacing w:line="276" w:lineRule="auto"/>
              <w:ind w:left="311" w:hanging="311"/>
              <w:rPr>
                <w:rFonts w:ascii="Arial" w:hAnsi="Arial" w:cs="Arial"/>
                <w:b/>
                <w:sz w:val="20"/>
                <w:szCs w:val="20"/>
              </w:rPr>
            </w:pPr>
          </w:p>
          <w:p w:rsidR="004C7357" w:rsidRDefault="004C7357" w:rsidP="00AB7680">
            <w:pPr>
              <w:spacing w:line="276" w:lineRule="auto"/>
              <w:ind w:left="313"/>
              <w:rPr>
                <w:rFonts w:ascii="Arial" w:hAnsi="Arial" w:cs="Arial"/>
                <w:sz w:val="20"/>
                <w:szCs w:val="20"/>
              </w:rPr>
            </w:pPr>
            <w:r w:rsidRPr="00AB7680">
              <w:rPr>
                <w:rFonts w:ascii="Arial" w:hAnsi="Arial" w:cs="Arial"/>
                <w:b/>
                <w:sz w:val="20"/>
                <w:szCs w:val="20"/>
              </w:rPr>
              <w:t>Kommunale Betreuungsangebote</w:t>
            </w:r>
            <w:r w:rsidR="00847B36" w:rsidRPr="00847B36">
              <w:rPr>
                <w:rFonts w:ascii="Arial" w:hAnsi="Arial" w:cs="Arial"/>
                <w:sz w:val="20"/>
                <w:szCs w:val="20"/>
              </w:rPr>
              <w:t xml:space="preserve"> sowie </w:t>
            </w:r>
            <w:r w:rsidR="00847B36" w:rsidRPr="00847B36">
              <w:rPr>
                <w:rFonts w:ascii="Arial" w:hAnsi="Arial" w:cs="Arial"/>
                <w:b/>
                <w:sz w:val="20"/>
                <w:szCs w:val="20"/>
              </w:rPr>
              <w:t>Betreuungsangebot</w:t>
            </w:r>
            <w:r w:rsidR="00847B36">
              <w:rPr>
                <w:rFonts w:ascii="Arial" w:hAnsi="Arial" w:cs="Arial"/>
                <w:b/>
                <w:sz w:val="20"/>
                <w:szCs w:val="20"/>
              </w:rPr>
              <w:t>e</w:t>
            </w:r>
            <w:r w:rsidR="00847B36" w:rsidRPr="00847B36">
              <w:rPr>
                <w:rFonts w:ascii="Arial" w:hAnsi="Arial" w:cs="Arial"/>
                <w:b/>
                <w:sz w:val="20"/>
                <w:szCs w:val="20"/>
              </w:rPr>
              <w:t xml:space="preserve"> </w:t>
            </w:r>
            <w:r w:rsidR="00847B36" w:rsidRPr="00847B36">
              <w:rPr>
                <w:rFonts w:ascii="Arial" w:hAnsi="Arial" w:cs="Arial"/>
                <w:sz w:val="20"/>
                <w:szCs w:val="20"/>
              </w:rPr>
              <w:t xml:space="preserve">von Schulträgern staatlich anerkannter Ersatzschulen gemäß § 3 PSchG </w:t>
            </w:r>
            <w:r w:rsidR="00994FC8">
              <w:rPr>
                <w:rFonts w:ascii="Arial" w:hAnsi="Arial" w:cs="Arial"/>
                <w:sz w:val="20"/>
                <w:szCs w:val="20"/>
              </w:rPr>
              <w:t xml:space="preserve">(soweit sie nicht der Schulaufsicht unterstehen) </w:t>
            </w:r>
            <w:r>
              <w:rPr>
                <w:rFonts w:ascii="Arial" w:hAnsi="Arial" w:cs="Arial"/>
                <w:sz w:val="20"/>
                <w:szCs w:val="20"/>
              </w:rPr>
              <w:t xml:space="preserve">können nur gefördert werden, wenn für sie </w:t>
            </w:r>
            <w:r w:rsidRPr="00C12016">
              <w:rPr>
                <w:rFonts w:ascii="Arial" w:hAnsi="Arial" w:cs="Arial"/>
                <w:b/>
                <w:sz w:val="20"/>
                <w:szCs w:val="20"/>
              </w:rPr>
              <w:t>entweder</w:t>
            </w:r>
            <w:r>
              <w:rPr>
                <w:rFonts w:ascii="Arial" w:hAnsi="Arial" w:cs="Arial"/>
                <w:sz w:val="20"/>
                <w:szCs w:val="20"/>
              </w:rPr>
              <w:t xml:space="preserve"> eine Betriebserlaubnis vorliegt </w:t>
            </w:r>
            <w:r w:rsidRPr="00C12016">
              <w:rPr>
                <w:rFonts w:ascii="Arial" w:hAnsi="Arial" w:cs="Arial"/>
                <w:b/>
                <w:sz w:val="20"/>
                <w:szCs w:val="20"/>
              </w:rPr>
              <w:t>oder</w:t>
            </w:r>
            <w:r w:rsidRPr="00C12016">
              <w:rPr>
                <w:rFonts w:ascii="Arial" w:hAnsi="Arial" w:cs="Arial"/>
                <w:sz w:val="20"/>
                <w:szCs w:val="20"/>
              </w:rPr>
              <w:t xml:space="preserve"> sie den</w:t>
            </w:r>
            <w:r>
              <w:rPr>
                <w:rFonts w:ascii="Arial" w:hAnsi="Arial" w:cs="Arial"/>
                <w:b/>
                <w:sz w:val="20"/>
                <w:szCs w:val="20"/>
              </w:rPr>
              <w:t xml:space="preserve"> </w:t>
            </w:r>
            <w:r w:rsidRPr="004C7357">
              <w:rPr>
                <w:rFonts w:ascii="Arial" w:hAnsi="Arial" w:cs="Arial"/>
                <w:sz w:val="20"/>
                <w:szCs w:val="20"/>
              </w:rPr>
              <w:t>„Qualitätsrahmen Betreu</w:t>
            </w:r>
            <w:r>
              <w:rPr>
                <w:rFonts w:ascii="Arial" w:hAnsi="Arial" w:cs="Arial"/>
                <w:sz w:val="20"/>
                <w:szCs w:val="20"/>
              </w:rPr>
              <w:t>ung Baden-Württemberg“ einhalten und sich insoweit</w:t>
            </w:r>
            <w:r w:rsidRPr="004C7357">
              <w:rPr>
                <w:rFonts w:ascii="Arial" w:hAnsi="Arial" w:cs="Arial"/>
                <w:sz w:val="20"/>
                <w:szCs w:val="20"/>
              </w:rPr>
              <w:t xml:space="preserve"> der Aufsicht durch die oberste S</w:t>
            </w:r>
            <w:r w:rsidR="00C472F3">
              <w:rPr>
                <w:rFonts w:ascii="Arial" w:hAnsi="Arial" w:cs="Arial"/>
                <w:sz w:val="20"/>
                <w:szCs w:val="20"/>
              </w:rPr>
              <w:t>chulaufsichtsbehörde unterstellen</w:t>
            </w:r>
            <w:r w:rsidRPr="004C7357">
              <w:rPr>
                <w:rFonts w:ascii="Arial" w:hAnsi="Arial" w:cs="Arial"/>
                <w:sz w:val="20"/>
                <w:szCs w:val="20"/>
              </w:rPr>
              <w:t>, die diese Zuständigkeit delegieren kann.</w:t>
            </w:r>
          </w:p>
          <w:p w:rsidR="004C7357" w:rsidRDefault="004C7357" w:rsidP="00AB7680">
            <w:pPr>
              <w:spacing w:line="276" w:lineRule="auto"/>
              <w:ind w:left="313"/>
              <w:rPr>
                <w:rFonts w:ascii="Arial" w:hAnsi="Arial" w:cs="Arial"/>
                <w:sz w:val="20"/>
                <w:szCs w:val="20"/>
              </w:rPr>
            </w:pPr>
          </w:p>
          <w:p w:rsidR="004C7357" w:rsidRPr="00C12016" w:rsidRDefault="004C7357" w:rsidP="00AB7680">
            <w:pPr>
              <w:spacing w:line="276" w:lineRule="auto"/>
              <w:ind w:left="597" w:hanging="284"/>
              <w:rPr>
                <w:rFonts w:ascii="Arial" w:hAnsi="Arial" w:cs="Arial"/>
                <w:b/>
                <w:sz w:val="20"/>
                <w:szCs w:val="20"/>
              </w:rPr>
            </w:pPr>
            <w:r w:rsidRPr="00C12016">
              <w:rPr>
                <w:rFonts w:ascii="Arial" w:hAnsi="Arial" w:cs="Arial"/>
                <w:b/>
                <w:sz w:val="20"/>
                <w:szCs w:val="20"/>
              </w:rPr>
              <w:lastRenderedPageBreak/>
              <w:t xml:space="preserve">Betriebserlaubnis: </w:t>
            </w:r>
            <w:r w:rsidR="00A87473">
              <w:rPr>
                <w:rFonts w:ascii="Arial" w:hAnsi="Arial" w:cs="Arial"/>
                <w:b/>
                <w:sz w:val="20"/>
                <w:szCs w:val="20"/>
              </w:rPr>
              <w:br/>
            </w:r>
          </w:p>
          <w:p w:rsidR="001F04D2" w:rsidRDefault="001F04D2" w:rsidP="00AB7680">
            <w:pPr>
              <w:spacing w:line="276" w:lineRule="auto"/>
              <w:ind w:left="597" w:hanging="284"/>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 xml:space="preserve">Ja, </w:t>
            </w:r>
            <w:r w:rsidR="0060162C">
              <w:rPr>
                <w:rFonts w:ascii="Arial" w:hAnsi="Arial" w:cs="Arial"/>
                <w:sz w:val="20"/>
                <w:szCs w:val="20"/>
              </w:rPr>
              <w:t xml:space="preserve">eine rechtlich erforderliche </w:t>
            </w:r>
            <w:r w:rsidRPr="001F04D2">
              <w:rPr>
                <w:rFonts w:ascii="Arial" w:hAnsi="Arial" w:cs="Arial"/>
                <w:sz w:val="20"/>
                <w:szCs w:val="20"/>
              </w:rPr>
              <w:t>Betriebserlaubnis nach § 45 SGB VIII ist dem Antrag beigefügt</w:t>
            </w:r>
          </w:p>
          <w:p w:rsidR="00F01FF6" w:rsidRPr="007E0C5E" w:rsidRDefault="00F01FF6" w:rsidP="00AB7680">
            <w:pPr>
              <w:spacing w:line="276" w:lineRule="auto"/>
              <w:ind w:left="597" w:hanging="284"/>
              <w:rPr>
                <w:rFonts w:ascii="Arial" w:hAnsi="Arial" w:cs="Arial"/>
                <w:sz w:val="20"/>
                <w:szCs w:val="20"/>
              </w:rPr>
            </w:pPr>
          </w:p>
          <w:p w:rsidR="00F01FF6" w:rsidRPr="001F04D2" w:rsidRDefault="00F01FF6" w:rsidP="00AB7680">
            <w:pPr>
              <w:spacing w:line="276" w:lineRule="auto"/>
              <w:ind w:left="597" w:hanging="284"/>
              <w:rPr>
                <w:rFonts w:ascii="Arial" w:hAnsi="Arial" w:cs="Arial"/>
                <w:b/>
                <w:sz w:val="16"/>
                <w:szCs w:val="16"/>
              </w:rPr>
            </w:pPr>
            <w:r w:rsidRPr="001F04D2">
              <w:rPr>
                <w:rFonts w:ascii="Arial" w:hAnsi="Arial" w:cs="Arial"/>
                <w:b/>
                <w:sz w:val="16"/>
                <w:szCs w:val="16"/>
              </w:rPr>
              <w:t xml:space="preserve">ODER </w:t>
            </w:r>
            <w:r w:rsidR="00A87473">
              <w:rPr>
                <w:rFonts w:ascii="Arial" w:hAnsi="Arial" w:cs="Arial"/>
                <w:b/>
                <w:sz w:val="16"/>
                <w:szCs w:val="16"/>
              </w:rPr>
              <w:br/>
            </w:r>
          </w:p>
          <w:p w:rsidR="00A87473" w:rsidRDefault="00FC31D8" w:rsidP="00AB7680">
            <w:pPr>
              <w:spacing w:line="276" w:lineRule="auto"/>
              <w:ind w:left="597" w:hanging="284"/>
              <w:rPr>
                <w:rFonts w:ascii="Arial" w:hAnsi="Arial" w:cs="Arial"/>
                <w:b/>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00B03359">
              <w:rPr>
                <w:rFonts w:ascii="Arial" w:hAnsi="Arial" w:cs="Arial"/>
                <w:sz w:val="20"/>
                <w:szCs w:val="20"/>
              </w:rPr>
              <w:t xml:space="preserve">Eine rechtlich erforderliche </w:t>
            </w:r>
            <w:r w:rsidRPr="001F04D2">
              <w:rPr>
                <w:rFonts w:ascii="Arial" w:hAnsi="Arial" w:cs="Arial"/>
                <w:sz w:val="20"/>
                <w:szCs w:val="20"/>
              </w:rPr>
              <w:t xml:space="preserve">Betriebserlaubnis nach § 45 SGB VIII </w:t>
            </w:r>
            <w:r>
              <w:rPr>
                <w:rFonts w:ascii="Arial" w:hAnsi="Arial" w:cs="Arial"/>
                <w:sz w:val="20"/>
                <w:szCs w:val="20"/>
              </w:rPr>
              <w:t xml:space="preserve">wird bis spätestens 30. Juni 2021 </w:t>
            </w:r>
            <w:r w:rsidR="00F01FF6">
              <w:rPr>
                <w:rFonts w:ascii="Arial" w:hAnsi="Arial" w:cs="Arial"/>
                <w:sz w:val="20"/>
                <w:szCs w:val="20"/>
              </w:rPr>
              <w:t>nachgereicht</w:t>
            </w:r>
          </w:p>
          <w:p w:rsidR="00A87473" w:rsidRDefault="00A87473" w:rsidP="00AB7680">
            <w:pPr>
              <w:spacing w:line="276" w:lineRule="auto"/>
              <w:ind w:left="597" w:hanging="284"/>
              <w:rPr>
                <w:rFonts w:ascii="Arial" w:hAnsi="Arial" w:cs="Arial"/>
                <w:b/>
                <w:sz w:val="20"/>
                <w:szCs w:val="20"/>
              </w:rPr>
            </w:pPr>
          </w:p>
          <w:p w:rsidR="00D56C97" w:rsidRDefault="00A87473" w:rsidP="00AB7680">
            <w:pPr>
              <w:spacing w:line="276" w:lineRule="auto"/>
              <w:ind w:left="313"/>
              <w:rPr>
                <w:rFonts w:ascii="Arial" w:hAnsi="Arial" w:cs="Arial"/>
                <w:b/>
                <w:sz w:val="20"/>
                <w:szCs w:val="20"/>
              </w:rPr>
            </w:pPr>
            <w:r w:rsidRPr="00A87473">
              <w:rPr>
                <w:rFonts w:ascii="Arial" w:hAnsi="Arial" w:cs="Arial"/>
                <w:b/>
                <w:sz w:val="20"/>
                <w:szCs w:val="20"/>
              </w:rPr>
              <w:t>ODER</w:t>
            </w:r>
          </w:p>
          <w:p w:rsidR="00A87473" w:rsidRDefault="00A87473" w:rsidP="00AB7680">
            <w:pPr>
              <w:spacing w:line="276" w:lineRule="auto"/>
              <w:ind w:left="313" w:firstLine="313"/>
              <w:rPr>
                <w:rFonts w:ascii="Arial" w:hAnsi="Arial" w:cs="Arial"/>
                <w:sz w:val="20"/>
                <w:szCs w:val="20"/>
              </w:rPr>
            </w:pPr>
          </w:p>
          <w:p w:rsidR="00A87473" w:rsidRPr="00A87473" w:rsidRDefault="00A87473" w:rsidP="00AB7680">
            <w:pPr>
              <w:spacing w:line="276" w:lineRule="auto"/>
              <w:ind w:left="313"/>
              <w:rPr>
                <w:rFonts w:ascii="Arial" w:hAnsi="Arial" w:cs="Arial"/>
                <w:b/>
                <w:sz w:val="20"/>
                <w:szCs w:val="20"/>
              </w:rPr>
            </w:pPr>
            <w:r w:rsidRPr="00A87473">
              <w:rPr>
                <w:rFonts w:ascii="Arial" w:hAnsi="Arial" w:cs="Arial"/>
                <w:b/>
                <w:sz w:val="20"/>
                <w:szCs w:val="20"/>
              </w:rPr>
              <w:t>Einhaltung der Anforderungen des „Qualitätsrahmens Betreuung Baden-Württemberg“ unter Schulaufsicht</w:t>
            </w:r>
          </w:p>
          <w:p w:rsidR="00D56C97" w:rsidRDefault="00D56C97" w:rsidP="00AB7680">
            <w:pPr>
              <w:spacing w:line="276" w:lineRule="auto"/>
              <w:ind w:left="313" w:firstLine="313"/>
              <w:rPr>
                <w:rFonts w:ascii="Arial" w:hAnsi="Arial" w:cs="Arial"/>
                <w:sz w:val="20"/>
                <w:szCs w:val="20"/>
              </w:rPr>
            </w:pPr>
          </w:p>
          <w:p w:rsidR="001F04D2" w:rsidRDefault="00D56C97" w:rsidP="00AB7680">
            <w:pPr>
              <w:tabs>
                <w:tab w:val="left" w:pos="2298"/>
              </w:tabs>
              <w:spacing w:line="276" w:lineRule="auto"/>
              <w:ind w:left="597" w:hanging="284"/>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Pr>
                <w:sz w:val="18"/>
                <w:szCs w:val="18"/>
              </w:rPr>
              <w:t xml:space="preserve">  </w:t>
            </w:r>
            <w:r w:rsidR="00AB7680">
              <w:rPr>
                <w:sz w:val="18"/>
                <w:szCs w:val="18"/>
              </w:rPr>
              <w:t>J</w:t>
            </w:r>
            <w:r w:rsidRPr="00C12016">
              <w:rPr>
                <w:sz w:val="24"/>
                <w:szCs w:val="24"/>
              </w:rPr>
              <w:t xml:space="preserve">a, </w:t>
            </w:r>
            <w:r w:rsidR="001F04D2" w:rsidRPr="00FC31D8">
              <w:rPr>
                <w:rFonts w:ascii="Arial" w:hAnsi="Arial" w:cs="Arial"/>
                <w:sz w:val="20"/>
                <w:szCs w:val="20"/>
              </w:rPr>
              <w:t xml:space="preserve">die Einhaltung </w:t>
            </w:r>
            <w:r w:rsidR="00475CDB">
              <w:rPr>
                <w:rFonts w:ascii="Arial" w:hAnsi="Arial" w:cs="Arial"/>
                <w:sz w:val="20"/>
                <w:szCs w:val="20"/>
              </w:rPr>
              <w:t xml:space="preserve">der Anforderungen </w:t>
            </w:r>
            <w:r w:rsidR="001F04D2" w:rsidRPr="00FC31D8">
              <w:rPr>
                <w:rFonts w:ascii="Arial" w:hAnsi="Arial" w:cs="Arial"/>
                <w:sz w:val="20"/>
                <w:szCs w:val="20"/>
              </w:rPr>
              <w:t>des Qualitätsrahmen</w:t>
            </w:r>
            <w:r w:rsidR="000515C5">
              <w:rPr>
                <w:rFonts w:ascii="Arial" w:hAnsi="Arial" w:cs="Arial"/>
                <w:sz w:val="20"/>
                <w:szCs w:val="20"/>
              </w:rPr>
              <w:t>s</w:t>
            </w:r>
            <w:r w:rsidR="001F04D2" w:rsidRPr="00FC31D8">
              <w:rPr>
                <w:rFonts w:ascii="Arial" w:hAnsi="Arial" w:cs="Arial"/>
                <w:sz w:val="20"/>
                <w:szCs w:val="20"/>
              </w:rPr>
              <w:t xml:space="preserve"> Betreuung Baden-Württemberg wird </w:t>
            </w:r>
            <w:r w:rsidR="00FF4992">
              <w:rPr>
                <w:rFonts w:ascii="Arial" w:hAnsi="Arial" w:cs="Arial"/>
                <w:sz w:val="20"/>
                <w:szCs w:val="20"/>
              </w:rPr>
              <w:t>b</w:t>
            </w:r>
            <w:r w:rsidR="001F04D2" w:rsidRPr="00FC31D8">
              <w:rPr>
                <w:rFonts w:ascii="Arial" w:hAnsi="Arial" w:cs="Arial"/>
                <w:sz w:val="20"/>
                <w:szCs w:val="20"/>
              </w:rPr>
              <w:t>estätigt</w:t>
            </w:r>
            <w:r w:rsidR="00F0634E">
              <w:rPr>
                <w:rFonts w:ascii="Arial" w:hAnsi="Arial" w:cs="Arial"/>
                <w:sz w:val="20"/>
                <w:szCs w:val="20"/>
              </w:rPr>
              <w:t xml:space="preserve"> und </w:t>
            </w:r>
            <w:r>
              <w:rPr>
                <w:rFonts w:ascii="Arial" w:hAnsi="Arial" w:cs="Arial"/>
                <w:sz w:val="20"/>
                <w:szCs w:val="20"/>
              </w:rPr>
              <w:t xml:space="preserve">die </w:t>
            </w:r>
            <w:r w:rsidR="0010469F">
              <w:rPr>
                <w:rFonts w:ascii="Arial" w:hAnsi="Arial" w:cs="Arial"/>
                <w:sz w:val="20"/>
                <w:szCs w:val="20"/>
              </w:rPr>
              <w:t xml:space="preserve">Zustimmung </w:t>
            </w:r>
            <w:r w:rsidR="00543B73">
              <w:rPr>
                <w:rFonts w:ascii="Arial" w:hAnsi="Arial" w:cs="Arial"/>
                <w:sz w:val="20"/>
                <w:szCs w:val="20"/>
              </w:rPr>
              <w:t xml:space="preserve">dafür </w:t>
            </w:r>
            <w:r w:rsidR="0010469F">
              <w:rPr>
                <w:rFonts w:ascii="Arial" w:hAnsi="Arial" w:cs="Arial"/>
                <w:sz w:val="20"/>
                <w:szCs w:val="20"/>
              </w:rPr>
              <w:t xml:space="preserve">erteilt, dass </w:t>
            </w:r>
            <w:r w:rsidR="00F0634E">
              <w:rPr>
                <w:rFonts w:ascii="Arial" w:hAnsi="Arial" w:cs="Arial"/>
                <w:sz w:val="20"/>
                <w:szCs w:val="20"/>
              </w:rPr>
              <w:t xml:space="preserve">die zu fördernde Einrichtung </w:t>
            </w:r>
            <w:r w:rsidR="003B47E4">
              <w:rPr>
                <w:rFonts w:ascii="Arial" w:hAnsi="Arial" w:cs="Arial"/>
                <w:sz w:val="20"/>
                <w:szCs w:val="20"/>
              </w:rPr>
              <w:t xml:space="preserve">hinsichtlich der Einhaltung des </w:t>
            </w:r>
            <w:r w:rsidR="00543B73">
              <w:rPr>
                <w:rFonts w:ascii="Arial" w:hAnsi="Arial" w:cs="Arial"/>
                <w:sz w:val="20"/>
                <w:szCs w:val="20"/>
              </w:rPr>
              <w:t>„</w:t>
            </w:r>
            <w:r w:rsidR="003B47E4">
              <w:rPr>
                <w:rFonts w:ascii="Arial" w:hAnsi="Arial" w:cs="Arial"/>
                <w:sz w:val="20"/>
                <w:szCs w:val="20"/>
              </w:rPr>
              <w:t>Qualitätsrahmens Betreuung Baden-Württemberg</w:t>
            </w:r>
            <w:r w:rsidR="00543B73">
              <w:rPr>
                <w:rFonts w:ascii="Arial" w:hAnsi="Arial" w:cs="Arial"/>
                <w:sz w:val="20"/>
                <w:szCs w:val="20"/>
              </w:rPr>
              <w:t>“ insoweit</w:t>
            </w:r>
            <w:r w:rsidR="003B47E4">
              <w:rPr>
                <w:rFonts w:ascii="Arial" w:hAnsi="Arial" w:cs="Arial"/>
                <w:sz w:val="20"/>
                <w:szCs w:val="20"/>
              </w:rPr>
              <w:t xml:space="preserve"> </w:t>
            </w:r>
            <w:r w:rsidR="00F0634E">
              <w:rPr>
                <w:rFonts w:ascii="Arial" w:hAnsi="Arial" w:cs="Arial"/>
                <w:sz w:val="20"/>
                <w:szCs w:val="20"/>
              </w:rPr>
              <w:t xml:space="preserve">der </w:t>
            </w:r>
            <w:r w:rsidR="00BE18DA">
              <w:rPr>
                <w:rFonts w:ascii="Arial" w:hAnsi="Arial" w:cs="Arial"/>
                <w:sz w:val="20"/>
                <w:szCs w:val="20"/>
              </w:rPr>
              <w:t>Schula</w:t>
            </w:r>
            <w:r w:rsidR="00F0634E">
              <w:rPr>
                <w:rFonts w:ascii="Arial" w:hAnsi="Arial" w:cs="Arial"/>
                <w:sz w:val="20"/>
                <w:szCs w:val="20"/>
              </w:rPr>
              <w:t>ufsicht durch das Kultusministerium</w:t>
            </w:r>
            <w:r w:rsidR="00BE18DA">
              <w:rPr>
                <w:rFonts w:ascii="Arial" w:hAnsi="Arial" w:cs="Arial"/>
                <w:sz w:val="20"/>
                <w:szCs w:val="20"/>
              </w:rPr>
              <w:t xml:space="preserve"> bzw. einer von ihr beauftragten </w:t>
            </w:r>
            <w:r w:rsidR="006E071D">
              <w:rPr>
                <w:rFonts w:ascii="Arial" w:hAnsi="Arial" w:cs="Arial"/>
                <w:sz w:val="20"/>
                <w:szCs w:val="20"/>
              </w:rPr>
              <w:t>B</w:t>
            </w:r>
            <w:r w:rsidR="00BE18DA">
              <w:rPr>
                <w:rFonts w:ascii="Arial" w:hAnsi="Arial" w:cs="Arial"/>
                <w:sz w:val="20"/>
                <w:szCs w:val="20"/>
              </w:rPr>
              <w:t>ehörde</w:t>
            </w:r>
            <w:r w:rsidR="00F0634E">
              <w:rPr>
                <w:rFonts w:ascii="Arial" w:hAnsi="Arial" w:cs="Arial"/>
                <w:sz w:val="20"/>
                <w:szCs w:val="20"/>
              </w:rPr>
              <w:t xml:space="preserve"> unterstellt</w:t>
            </w:r>
            <w:r w:rsidR="0010469F">
              <w:rPr>
                <w:rFonts w:ascii="Arial" w:hAnsi="Arial" w:cs="Arial"/>
                <w:sz w:val="20"/>
                <w:szCs w:val="20"/>
              </w:rPr>
              <w:t xml:space="preserve"> wird</w:t>
            </w:r>
            <w:r w:rsidR="00F0634E">
              <w:rPr>
                <w:rFonts w:ascii="Arial" w:hAnsi="Arial" w:cs="Arial"/>
                <w:sz w:val="20"/>
                <w:szCs w:val="20"/>
              </w:rPr>
              <w:t>.</w:t>
            </w:r>
          </w:p>
          <w:p w:rsidR="00C472F3" w:rsidRPr="001F04D2" w:rsidRDefault="00C472F3" w:rsidP="00AB7680">
            <w:pPr>
              <w:tabs>
                <w:tab w:val="left" w:pos="2298"/>
              </w:tabs>
              <w:spacing w:line="276" w:lineRule="auto"/>
              <w:ind w:left="597" w:hanging="284"/>
              <w:rPr>
                <w:rFonts w:ascii="Arial" w:hAnsi="Arial" w:cs="Arial"/>
                <w:sz w:val="20"/>
                <w:szCs w:val="20"/>
              </w:rPr>
            </w:pPr>
          </w:p>
        </w:tc>
      </w:tr>
      <w:tr w:rsidR="0010469F" w:rsidRPr="001F04D2" w:rsidTr="00C12016">
        <w:tc>
          <w:tcPr>
            <w:tcW w:w="9486" w:type="dxa"/>
          </w:tcPr>
          <w:p w:rsidR="0010469F" w:rsidRPr="00797FF3" w:rsidRDefault="0010469F" w:rsidP="001F04D2">
            <w:pPr>
              <w:spacing w:after="100" w:line="276" w:lineRule="auto"/>
              <w:rPr>
                <w:b/>
                <w:sz w:val="20"/>
                <w:szCs w:val="20"/>
              </w:rPr>
            </w:pPr>
          </w:p>
        </w:tc>
      </w:tr>
      <w:tr w:rsidR="00D56C97" w:rsidRPr="001F04D2" w:rsidTr="00FC144C">
        <w:tc>
          <w:tcPr>
            <w:tcW w:w="9486" w:type="dxa"/>
            <w:tcBorders>
              <w:bottom w:val="single" w:sz="4" w:space="0" w:color="auto"/>
            </w:tcBorders>
          </w:tcPr>
          <w:p w:rsidR="00D56C97" w:rsidRPr="00797FF3" w:rsidRDefault="00D56C97" w:rsidP="001F04D2">
            <w:pPr>
              <w:spacing w:after="100" w:line="276" w:lineRule="auto"/>
              <w:rPr>
                <w:b/>
                <w:sz w:val="20"/>
                <w:szCs w:val="20"/>
              </w:rPr>
            </w:pPr>
          </w:p>
        </w:tc>
      </w:tr>
    </w:tbl>
    <w:p w:rsidR="001F04D2" w:rsidRPr="001F04D2" w:rsidRDefault="001F04D2" w:rsidP="001F04D2">
      <w:pPr>
        <w:tabs>
          <w:tab w:val="left" w:pos="-284"/>
        </w:tabs>
        <w:spacing w:after="100"/>
        <w:ind w:left="-284"/>
        <w:rPr>
          <w:rFonts w:eastAsia="Times New Roman"/>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1F04D2" w:rsidTr="00FC144C">
        <w:tc>
          <w:tcPr>
            <w:tcW w:w="9486" w:type="dxa"/>
            <w:tcBorders>
              <w:bottom w:val="single" w:sz="4" w:space="0" w:color="auto"/>
            </w:tcBorders>
          </w:tcPr>
          <w:p w:rsidR="001F04D2" w:rsidRPr="00797FF3" w:rsidRDefault="001F04D2" w:rsidP="001F04D2">
            <w:pPr>
              <w:spacing w:after="100" w:line="276" w:lineRule="auto"/>
              <w:rPr>
                <w:rFonts w:ascii="Arial" w:hAnsi="Arial" w:cs="Arial"/>
                <w:b/>
                <w:sz w:val="20"/>
                <w:szCs w:val="20"/>
              </w:rPr>
            </w:pPr>
            <w:r w:rsidRPr="00797FF3">
              <w:rPr>
                <w:rFonts w:ascii="Arial" w:hAnsi="Arial" w:cs="Arial"/>
                <w:b/>
                <w:sz w:val="20"/>
                <w:szCs w:val="20"/>
              </w:rPr>
              <w:t>2.5 Bezeichnung der Maßnahme/ des Teilprojekts</w:t>
            </w:r>
          </w:p>
          <w:p w:rsidR="001F04D2" w:rsidRDefault="001F04D2" w:rsidP="001F04D2">
            <w:pPr>
              <w:spacing w:line="276" w:lineRule="auto"/>
              <w:rPr>
                <w:bCs/>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p w:rsidR="001F04D2" w:rsidRPr="000A54D3" w:rsidRDefault="001F04D2" w:rsidP="001F04D2">
            <w:pPr>
              <w:spacing w:line="276" w:lineRule="auto"/>
              <w:rPr>
                <w:rFonts w:ascii="Arial" w:hAnsi="Arial" w:cs="Arial"/>
                <w:b/>
                <w:sz w:val="10"/>
                <w:szCs w:val="10"/>
                <w:u w:val="single"/>
              </w:rPr>
            </w:pPr>
          </w:p>
          <w:p w:rsidR="001F04D2" w:rsidRPr="001F04D2" w:rsidRDefault="001F04D2" w:rsidP="001F04D2">
            <w:pPr>
              <w:spacing w:after="100" w:line="276" w:lineRule="auto"/>
              <w:rPr>
                <w:rFonts w:ascii="Arial" w:hAnsi="Arial" w:cs="Arial"/>
                <w:b/>
                <w:sz w:val="20"/>
                <w:szCs w:val="20"/>
                <w:u w:val="single"/>
              </w:rPr>
            </w:pPr>
            <w:r w:rsidRPr="001F04D2">
              <w:rPr>
                <w:rFonts w:ascii="Arial" w:hAnsi="Arial" w:cs="Arial"/>
                <w:b/>
                <w:sz w:val="20"/>
                <w:szCs w:val="20"/>
                <w:u w:val="single"/>
              </w:rPr>
              <w:t>Darstellung der Öffnungszeiten des Ganztagsangebots</w:t>
            </w:r>
          </w:p>
          <w:p w:rsidR="001F04D2" w:rsidRPr="001F04D2" w:rsidRDefault="001F04D2" w:rsidP="001F04D2">
            <w:pPr>
              <w:spacing w:after="100" w:line="276" w:lineRule="auto"/>
              <w:rPr>
                <w:rFonts w:ascii="Arial" w:hAnsi="Arial" w:cs="Arial"/>
                <w:bCs/>
                <w:sz w:val="20"/>
                <w:szCs w:val="20"/>
              </w:rPr>
            </w:pPr>
            <w:r w:rsidRPr="001F04D2">
              <w:rPr>
                <w:rFonts w:ascii="Arial" w:hAnsi="Arial" w:cs="Arial"/>
                <w:b/>
                <w:sz w:val="20"/>
                <w:szCs w:val="20"/>
              </w:rPr>
              <w:t>Montag:</w:t>
            </w:r>
            <w:r w:rsidRPr="001F04D2">
              <w:rPr>
                <w:rFonts w:ascii="Arial" w:hAnsi="Arial" w:cs="Arial"/>
                <w:sz w:val="20"/>
                <w:szCs w:val="20"/>
              </w:rPr>
              <w:t xml:space="preserve">        </w:t>
            </w:r>
            <w:r w:rsidR="00A87473">
              <w:rPr>
                <w:rFonts w:ascii="Arial" w:hAnsi="Arial" w:cs="Arial"/>
                <w:sz w:val="20"/>
                <w:szCs w:val="20"/>
              </w:rPr>
              <w:t xml:space="preserve"> </w:t>
            </w:r>
            <w:r w:rsidRPr="001F04D2">
              <w:rPr>
                <w:rFonts w:ascii="Arial" w:hAnsi="Arial" w:cs="Arial"/>
                <w:sz w:val="20"/>
                <w:szCs w:val="20"/>
              </w:rPr>
              <w:t xml:space="preserve">von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r w:rsidRPr="001F04D2">
              <w:rPr>
                <w:rFonts w:ascii="Arial" w:hAnsi="Arial" w:cs="Arial"/>
                <w:bCs/>
                <w:sz w:val="20"/>
                <w:szCs w:val="20"/>
              </w:rPr>
              <w:t xml:space="preserve"> Uhr bis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r w:rsidRPr="001F04D2">
              <w:rPr>
                <w:rFonts w:ascii="Arial" w:hAnsi="Arial" w:cs="Arial"/>
                <w:bCs/>
                <w:sz w:val="20"/>
                <w:szCs w:val="20"/>
              </w:rPr>
              <w:t xml:space="preserve"> Uhr </w:t>
            </w:r>
          </w:p>
          <w:p w:rsidR="001F04D2" w:rsidRPr="001F04D2" w:rsidRDefault="001F04D2" w:rsidP="001F04D2">
            <w:pPr>
              <w:spacing w:after="100" w:line="276" w:lineRule="auto"/>
              <w:rPr>
                <w:rFonts w:ascii="Arial" w:hAnsi="Arial" w:cs="Arial"/>
                <w:sz w:val="20"/>
                <w:szCs w:val="20"/>
              </w:rPr>
            </w:pPr>
            <w:r w:rsidRPr="001F04D2">
              <w:rPr>
                <w:rFonts w:ascii="Arial" w:hAnsi="Arial" w:cs="Arial"/>
                <w:b/>
                <w:sz w:val="20"/>
                <w:szCs w:val="20"/>
              </w:rPr>
              <w:t>Dienstag:</w:t>
            </w:r>
            <w:r w:rsidRPr="001F04D2">
              <w:rPr>
                <w:rFonts w:ascii="Arial" w:hAnsi="Arial" w:cs="Arial"/>
                <w:sz w:val="20"/>
                <w:szCs w:val="20"/>
              </w:rPr>
              <w:t xml:space="preserve">      von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r w:rsidRPr="001F04D2">
              <w:rPr>
                <w:rFonts w:ascii="Arial" w:hAnsi="Arial" w:cs="Arial"/>
                <w:bCs/>
                <w:sz w:val="20"/>
                <w:szCs w:val="20"/>
              </w:rPr>
              <w:t xml:space="preserve"> Uhr bis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r w:rsidRPr="001F04D2">
              <w:rPr>
                <w:rFonts w:ascii="Arial" w:hAnsi="Arial" w:cs="Arial"/>
                <w:bCs/>
                <w:sz w:val="20"/>
                <w:szCs w:val="20"/>
              </w:rPr>
              <w:t xml:space="preserve"> Uhr </w:t>
            </w:r>
          </w:p>
          <w:p w:rsidR="001F04D2" w:rsidRPr="001F04D2" w:rsidRDefault="001F04D2" w:rsidP="001F04D2">
            <w:pPr>
              <w:spacing w:after="100" w:line="276" w:lineRule="auto"/>
              <w:rPr>
                <w:rFonts w:ascii="Arial" w:hAnsi="Arial" w:cs="Arial"/>
                <w:sz w:val="20"/>
                <w:szCs w:val="20"/>
              </w:rPr>
            </w:pPr>
            <w:r w:rsidRPr="001F04D2">
              <w:rPr>
                <w:rFonts w:ascii="Arial" w:hAnsi="Arial" w:cs="Arial"/>
                <w:b/>
                <w:sz w:val="20"/>
                <w:szCs w:val="20"/>
              </w:rPr>
              <w:t>Mittwoch:</w:t>
            </w:r>
            <w:r w:rsidRPr="001F04D2">
              <w:rPr>
                <w:rFonts w:ascii="Arial" w:hAnsi="Arial" w:cs="Arial"/>
                <w:sz w:val="20"/>
                <w:szCs w:val="20"/>
              </w:rPr>
              <w:t xml:space="preserve">     </w:t>
            </w:r>
            <w:r w:rsidR="00A87473">
              <w:rPr>
                <w:rFonts w:ascii="Arial" w:hAnsi="Arial" w:cs="Arial"/>
                <w:sz w:val="20"/>
                <w:szCs w:val="20"/>
              </w:rPr>
              <w:t xml:space="preserve"> </w:t>
            </w:r>
            <w:r w:rsidRPr="001F04D2">
              <w:rPr>
                <w:rFonts w:ascii="Arial" w:hAnsi="Arial" w:cs="Arial"/>
                <w:sz w:val="20"/>
                <w:szCs w:val="20"/>
              </w:rPr>
              <w:t xml:space="preserve">von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r w:rsidRPr="001F04D2">
              <w:rPr>
                <w:rFonts w:ascii="Arial" w:hAnsi="Arial" w:cs="Arial"/>
                <w:bCs/>
                <w:sz w:val="20"/>
                <w:szCs w:val="20"/>
              </w:rPr>
              <w:t xml:space="preserve"> Uhr bis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r w:rsidRPr="001F04D2">
              <w:rPr>
                <w:rFonts w:ascii="Arial" w:hAnsi="Arial" w:cs="Arial"/>
                <w:bCs/>
                <w:sz w:val="20"/>
                <w:szCs w:val="20"/>
              </w:rPr>
              <w:t xml:space="preserve"> Uhr </w:t>
            </w:r>
          </w:p>
          <w:p w:rsidR="001F04D2" w:rsidRPr="001F04D2" w:rsidRDefault="001F04D2" w:rsidP="001F04D2">
            <w:pPr>
              <w:spacing w:after="100" w:line="276" w:lineRule="auto"/>
              <w:rPr>
                <w:rFonts w:ascii="Arial" w:hAnsi="Arial" w:cs="Arial"/>
                <w:sz w:val="20"/>
                <w:szCs w:val="20"/>
              </w:rPr>
            </w:pPr>
            <w:r w:rsidRPr="001F04D2">
              <w:rPr>
                <w:rFonts w:ascii="Arial" w:hAnsi="Arial" w:cs="Arial"/>
                <w:b/>
                <w:sz w:val="20"/>
                <w:szCs w:val="20"/>
              </w:rPr>
              <w:t>Donnerstag:</w:t>
            </w:r>
            <w:r w:rsidRPr="001F04D2">
              <w:rPr>
                <w:rFonts w:ascii="Arial" w:hAnsi="Arial" w:cs="Arial"/>
                <w:sz w:val="20"/>
                <w:szCs w:val="20"/>
              </w:rPr>
              <w:t xml:space="preserve">  von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r w:rsidRPr="001F04D2">
              <w:rPr>
                <w:rFonts w:ascii="Arial" w:hAnsi="Arial" w:cs="Arial"/>
                <w:bCs/>
                <w:sz w:val="20"/>
                <w:szCs w:val="20"/>
              </w:rPr>
              <w:t xml:space="preserve"> Uhr bis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r w:rsidRPr="001F04D2">
              <w:rPr>
                <w:rFonts w:ascii="Arial" w:hAnsi="Arial" w:cs="Arial"/>
                <w:bCs/>
                <w:sz w:val="20"/>
                <w:szCs w:val="20"/>
              </w:rPr>
              <w:t xml:space="preserve"> Uhr </w:t>
            </w:r>
          </w:p>
          <w:p w:rsidR="001F04D2" w:rsidRPr="001F04D2" w:rsidRDefault="001F04D2" w:rsidP="001F04D2">
            <w:pPr>
              <w:spacing w:after="100" w:line="276" w:lineRule="auto"/>
              <w:rPr>
                <w:rFonts w:ascii="Arial" w:hAnsi="Arial" w:cs="Arial"/>
                <w:b/>
                <w:sz w:val="20"/>
                <w:szCs w:val="20"/>
              </w:rPr>
            </w:pPr>
            <w:r w:rsidRPr="001F04D2">
              <w:rPr>
                <w:rFonts w:ascii="Arial" w:hAnsi="Arial" w:cs="Arial"/>
                <w:b/>
                <w:sz w:val="20"/>
                <w:szCs w:val="20"/>
              </w:rPr>
              <w:t>Freitag:</w:t>
            </w:r>
            <w:r w:rsidRPr="001F04D2">
              <w:rPr>
                <w:rFonts w:ascii="Arial" w:hAnsi="Arial" w:cs="Arial"/>
                <w:sz w:val="20"/>
                <w:szCs w:val="20"/>
              </w:rPr>
              <w:t xml:space="preserve">          von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r w:rsidRPr="001F04D2">
              <w:rPr>
                <w:rFonts w:ascii="Arial" w:hAnsi="Arial" w:cs="Arial"/>
                <w:bCs/>
                <w:sz w:val="20"/>
                <w:szCs w:val="20"/>
              </w:rPr>
              <w:t xml:space="preserve"> Uhr bis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r w:rsidRPr="001F04D2">
              <w:rPr>
                <w:rFonts w:ascii="Arial" w:hAnsi="Arial" w:cs="Arial"/>
                <w:bCs/>
                <w:sz w:val="20"/>
                <w:szCs w:val="20"/>
              </w:rPr>
              <w:t xml:space="preserve"> Uhr</w:t>
            </w:r>
          </w:p>
        </w:tc>
      </w:tr>
    </w:tbl>
    <w:p w:rsidR="001F04D2" w:rsidRPr="001F04D2" w:rsidRDefault="001F04D2" w:rsidP="001F04D2">
      <w:pPr>
        <w:tabs>
          <w:tab w:val="left" w:pos="-284"/>
        </w:tabs>
        <w:spacing w:after="100"/>
        <w:ind w:left="-284"/>
        <w:rPr>
          <w:rFonts w:eastAsia="Times New Roman"/>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1F04D2" w:rsidTr="00FC144C">
        <w:tc>
          <w:tcPr>
            <w:tcW w:w="9486" w:type="dxa"/>
            <w:tcBorders>
              <w:bottom w:val="single" w:sz="4" w:space="0" w:color="auto"/>
            </w:tcBorders>
          </w:tcPr>
          <w:p w:rsidR="00D56C97" w:rsidRDefault="00D56C97" w:rsidP="000A54D3">
            <w:pPr>
              <w:spacing w:after="40" w:line="276" w:lineRule="auto"/>
              <w:rPr>
                <w:rFonts w:ascii="Arial" w:hAnsi="Arial" w:cs="Arial"/>
                <w:b/>
                <w:sz w:val="20"/>
                <w:szCs w:val="20"/>
              </w:rPr>
            </w:pPr>
          </w:p>
          <w:p w:rsidR="001F04D2" w:rsidRPr="00797FF3" w:rsidRDefault="001F04D2" w:rsidP="000A54D3">
            <w:pPr>
              <w:spacing w:after="40" w:line="276" w:lineRule="auto"/>
              <w:rPr>
                <w:rFonts w:ascii="Arial" w:hAnsi="Arial" w:cs="Arial"/>
                <w:b/>
                <w:sz w:val="20"/>
                <w:szCs w:val="20"/>
              </w:rPr>
            </w:pPr>
            <w:r w:rsidRPr="00797FF3">
              <w:rPr>
                <w:rFonts w:ascii="Arial" w:hAnsi="Arial" w:cs="Arial"/>
                <w:b/>
                <w:sz w:val="20"/>
                <w:szCs w:val="20"/>
              </w:rPr>
              <w:t>2.6 Gegenstand der zur Förderung beantragten Maßnahme/ des Teilprojekts</w:t>
            </w:r>
          </w:p>
          <w:p w:rsidR="000A54D3" w:rsidRPr="00ED7458" w:rsidRDefault="000A54D3" w:rsidP="007E0A1F">
            <w:pPr>
              <w:spacing w:line="276" w:lineRule="auto"/>
              <w:rPr>
                <w:sz w:val="18"/>
                <w:szCs w:val="18"/>
              </w:rPr>
            </w:pPr>
            <w:r w:rsidRPr="00ED7458">
              <w:rPr>
                <w:rFonts w:ascii="Arial" w:hAnsi="Arial" w:cs="Arial"/>
                <w:bCs/>
                <w:sz w:val="20"/>
                <w:szCs w:val="20"/>
              </w:rPr>
              <w:t xml:space="preserve">Die Anzahl der geplanten Ganztagsbetreuungsplätze anhand des Bedarfs ist plausibel </w:t>
            </w:r>
            <w:r w:rsidR="007E0A1F">
              <w:rPr>
                <w:rFonts w:ascii="Arial" w:hAnsi="Arial" w:cs="Arial"/>
                <w:bCs/>
                <w:sz w:val="20"/>
                <w:szCs w:val="20"/>
              </w:rPr>
              <w:t>mittels</w:t>
            </w:r>
            <w:r w:rsidR="006E071D">
              <w:rPr>
                <w:rFonts w:ascii="Arial" w:hAnsi="Arial" w:cs="Arial"/>
                <w:bCs/>
                <w:sz w:val="20"/>
                <w:szCs w:val="20"/>
              </w:rPr>
              <w:t xml:space="preserve"> </w:t>
            </w:r>
            <w:r w:rsidRPr="00ED7458">
              <w:rPr>
                <w:rFonts w:ascii="Arial" w:hAnsi="Arial" w:cs="Arial"/>
                <w:bCs/>
                <w:sz w:val="20"/>
                <w:szCs w:val="20"/>
              </w:rPr>
              <w:t>geeignete</w:t>
            </w:r>
            <w:r w:rsidR="007E0A1F">
              <w:rPr>
                <w:rFonts w:ascii="Arial" w:hAnsi="Arial" w:cs="Arial"/>
                <w:bCs/>
                <w:sz w:val="20"/>
                <w:szCs w:val="20"/>
              </w:rPr>
              <w:t>r</w:t>
            </w:r>
            <w:r w:rsidRPr="00ED7458">
              <w:rPr>
                <w:rFonts w:ascii="Arial" w:hAnsi="Arial" w:cs="Arial"/>
                <w:bCs/>
                <w:sz w:val="20"/>
                <w:szCs w:val="20"/>
              </w:rPr>
              <w:t xml:space="preserve"> Nachweise darzustellen und dem Antrag beizufügen.</w:t>
            </w:r>
            <w:r w:rsidR="009E243C">
              <w:rPr>
                <w:rFonts w:ascii="Arial" w:hAnsi="Arial" w:cs="Arial"/>
                <w:bCs/>
                <w:sz w:val="20"/>
                <w:szCs w:val="20"/>
              </w:rPr>
              <w:br/>
            </w:r>
          </w:p>
          <w:p w:rsidR="001F04D2" w:rsidRPr="001F04D2" w:rsidRDefault="001F04D2" w:rsidP="00635E7B">
            <w:pPr>
              <w:spacing w:after="60"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 xml:space="preserve">Anzahl Betreuungsplätze bislang vorhanden: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r w:rsidR="009E243C">
              <w:rPr>
                <w:bCs/>
                <w:sz w:val="20"/>
                <w:szCs w:val="20"/>
              </w:rPr>
              <w:br/>
            </w:r>
          </w:p>
          <w:p w:rsidR="001F04D2" w:rsidRDefault="001F04D2" w:rsidP="001F04D2">
            <w:pPr>
              <w:spacing w:line="276" w:lineRule="auto"/>
              <w:rPr>
                <w:bCs/>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Anzahl zusätzlich</w:t>
            </w:r>
            <w:r w:rsidR="00D56C97">
              <w:rPr>
                <w:rFonts w:ascii="Arial" w:hAnsi="Arial" w:cs="Arial"/>
                <w:sz w:val="20"/>
                <w:szCs w:val="20"/>
              </w:rPr>
              <w:t xml:space="preserve"> mit dieser Maßnahme</w:t>
            </w:r>
            <w:r w:rsidRPr="001F04D2">
              <w:rPr>
                <w:rFonts w:ascii="Arial" w:hAnsi="Arial" w:cs="Arial"/>
                <w:sz w:val="20"/>
                <w:szCs w:val="20"/>
              </w:rPr>
              <w:t xml:space="preserve"> zu schaffender Betreuungsplätze: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p w:rsidR="00EC44ED" w:rsidRDefault="009E243C" w:rsidP="00EC44ED">
            <w:pPr>
              <w:spacing w:line="276" w:lineRule="auto"/>
              <w:rPr>
                <w:rFonts w:ascii="Arial" w:hAnsi="Arial" w:cs="Arial"/>
                <w:b/>
                <w:sz w:val="16"/>
                <w:szCs w:val="16"/>
              </w:rPr>
            </w:pPr>
            <w:r>
              <w:rPr>
                <w:rFonts w:ascii="Arial" w:hAnsi="Arial" w:cs="Arial"/>
                <w:b/>
                <w:sz w:val="16"/>
                <w:szCs w:val="16"/>
              </w:rPr>
              <w:br/>
            </w:r>
            <w:r w:rsidR="00EC44ED" w:rsidRPr="001F04D2">
              <w:rPr>
                <w:rFonts w:ascii="Arial" w:hAnsi="Arial" w:cs="Arial"/>
                <w:b/>
                <w:sz w:val="16"/>
                <w:szCs w:val="16"/>
              </w:rPr>
              <w:t xml:space="preserve">ODER </w:t>
            </w:r>
          </w:p>
          <w:p w:rsidR="009E243C" w:rsidRPr="001F04D2" w:rsidRDefault="009E243C" w:rsidP="00EC44ED">
            <w:pPr>
              <w:spacing w:line="276" w:lineRule="auto"/>
              <w:rPr>
                <w:rFonts w:ascii="Arial" w:hAnsi="Arial" w:cs="Arial"/>
                <w:b/>
                <w:sz w:val="16"/>
                <w:szCs w:val="16"/>
              </w:rPr>
            </w:pPr>
          </w:p>
          <w:p w:rsidR="001F04D2" w:rsidRPr="001F04D2" w:rsidRDefault="001F04D2" w:rsidP="004D2B66">
            <w:pPr>
              <w:spacing w:after="60" w:line="276" w:lineRule="auto"/>
              <w:rPr>
                <w:bCs/>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 xml:space="preserve">Anzahl qualitativ </w:t>
            </w:r>
            <w:r w:rsidR="00D56C97" w:rsidRPr="001F04D2">
              <w:rPr>
                <w:rFonts w:ascii="Arial" w:hAnsi="Arial" w:cs="Arial"/>
                <w:sz w:val="20"/>
                <w:szCs w:val="20"/>
              </w:rPr>
              <w:t>mit diese</w:t>
            </w:r>
            <w:r w:rsidR="00D56C97">
              <w:rPr>
                <w:rFonts w:ascii="Arial" w:hAnsi="Arial" w:cs="Arial"/>
                <w:sz w:val="20"/>
                <w:szCs w:val="20"/>
              </w:rPr>
              <w:t>r Maßnahme</w:t>
            </w:r>
            <w:r w:rsidR="00D56C97" w:rsidRPr="001F04D2">
              <w:rPr>
                <w:rFonts w:ascii="Arial" w:hAnsi="Arial" w:cs="Arial"/>
                <w:sz w:val="20"/>
                <w:szCs w:val="20"/>
              </w:rPr>
              <w:t xml:space="preserve"> </w:t>
            </w:r>
            <w:r w:rsidRPr="001F04D2">
              <w:rPr>
                <w:rFonts w:ascii="Arial" w:hAnsi="Arial" w:cs="Arial"/>
                <w:sz w:val="20"/>
                <w:szCs w:val="20"/>
              </w:rPr>
              <w:t xml:space="preserve">weiterzuentwickelnder bestehender Betreuungsplätze: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p w:rsidR="009E243C" w:rsidRDefault="009E243C" w:rsidP="000A54D3">
            <w:pPr>
              <w:spacing w:after="60" w:line="276" w:lineRule="auto"/>
              <w:rPr>
                <w:rFonts w:ascii="Arial" w:hAnsi="Arial" w:cs="Arial"/>
                <w:sz w:val="20"/>
                <w:szCs w:val="20"/>
              </w:rPr>
            </w:pPr>
          </w:p>
          <w:p w:rsidR="001F04D2" w:rsidRDefault="001F04D2" w:rsidP="000A54D3">
            <w:pPr>
              <w:spacing w:after="60" w:line="276" w:lineRule="auto"/>
              <w:rPr>
                <w:rFonts w:ascii="Arial" w:hAnsi="Arial" w:cs="Arial"/>
                <w:i/>
                <w:sz w:val="16"/>
                <w:szCs w:val="16"/>
              </w:rPr>
            </w:pPr>
            <w:r w:rsidRPr="001F04D2">
              <w:rPr>
                <w:rFonts w:ascii="Arial" w:hAnsi="Arial" w:cs="Arial"/>
                <w:sz w:val="20"/>
                <w:szCs w:val="20"/>
              </w:rPr>
              <w:t xml:space="preserve">Soweit die Maßnahme der Schaffung von zusätzlichen Betreuungsplätzen für </w:t>
            </w:r>
            <w:r w:rsidR="000F7C7A">
              <w:rPr>
                <w:rFonts w:ascii="Arial" w:hAnsi="Arial" w:cs="Arial"/>
                <w:sz w:val="20"/>
                <w:szCs w:val="20"/>
              </w:rPr>
              <w:t xml:space="preserve">Kinder im </w:t>
            </w:r>
            <w:r w:rsidRPr="001F04D2">
              <w:rPr>
                <w:rFonts w:ascii="Arial" w:hAnsi="Arial" w:cs="Arial"/>
                <w:sz w:val="20"/>
                <w:szCs w:val="20"/>
              </w:rPr>
              <w:t>Grundschul</w:t>
            </w:r>
            <w:r w:rsidR="000F7C7A">
              <w:rPr>
                <w:rFonts w:ascii="Arial" w:hAnsi="Arial" w:cs="Arial"/>
                <w:sz w:val="20"/>
                <w:szCs w:val="20"/>
              </w:rPr>
              <w:t>alter</w:t>
            </w:r>
            <w:r w:rsidRPr="001F04D2">
              <w:rPr>
                <w:rFonts w:ascii="Arial" w:hAnsi="Arial" w:cs="Arial"/>
                <w:sz w:val="20"/>
                <w:szCs w:val="20"/>
              </w:rPr>
              <w:t xml:space="preserve"> </w:t>
            </w:r>
            <w:r w:rsidR="000F7C7A">
              <w:rPr>
                <w:rFonts w:ascii="Arial" w:hAnsi="Arial" w:cs="Arial"/>
                <w:sz w:val="20"/>
                <w:szCs w:val="20"/>
              </w:rPr>
              <w:t xml:space="preserve">oder </w:t>
            </w:r>
            <w:r w:rsidRPr="001F04D2">
              <w:rPr>
                <w:rFonts w:ascii="Arial" w:hAnsi="Arial" w:cs="Arial"/>
                <w:sz w:val="20"/>
                <w:szCs w:val="20"/>
              </w:rPr>
              <w:t xml:space="preserve">der qualitativen Verbesserung der Betreuungsumgebung mit der Zielrichtung der Herstellung einer zeitgemäßen Ganztagsbetreuung dienen, sind die </w:t>
            </w:r>
            <w:r w:rsidR="005C087A">
              <w:rPr>
                <w:rFonts w:ascii="Arial" w:hAnsi="Arial" w:cs="Arial"/>
                <w:sz w:val="20"/>
                <w:szCs w:val="20"/>
              </w:rPr>
              <w:t xml:space="preserve">beantragten zuwendungsfähigen Ausgaben </w:t>
            </w:r>
            <w:r w:rsidRPr="001F04D2">
              <w:rPr>
                <w:rFonts w:ascii="Arial" w:hAnsi="Arial" w:cs="Arial"/>
                <w:sz w:val="20"/>
                <w:szCs w:val="20"/>
              </w:rPr>
              <w:t xml:space="preserve">förderfähig für: </w:t>
            </w:r>
            <w:r w:rsidRPr="00EC44ED">
              <w:rPr>
                <w:rFonts w:ascii="Arial" w:hAnsi="Arial" w:cs="Arial"/>
                <w:i/>
                <w:sz w:val="16"/>
                <w:szCs w:val="16"/>
              </w:rPr>
              <w:t>(bitte zutreffendes ankreuzen)</w:t>
            </w:r>
          </w:p>
          <w:p w:rsidR="009E243C" w:rsidRDefault="009E243C" w:rsidP="000A54D3">
            <w:pPr>
              <w:spacing w:after="60" w:line="276" w:lineRule="auto"/>
              <w:rPr>
                <w:rFonts w:ascii="Arial" w:hAnsi="Arial" w:cs="Arial"/>
                <w:i/>
                <w:sz w:val="16"/>
                <w:szCs w:val="16"/>
              </w:rPr>
            </w:pPr>
          </w:p>
          <w:p w:rsidR="000232BD" w:rsidRPr="00EC44ED" w:rsidRDefault="000232BD" w:rsidP="000A54D3">
            <w:pPr>
              <w:spacing w:after="60" w:line="276" w:lineRule="auto"/>
              <w:rPr>
                <w:rFonts w:ascii="Arial" w:hAnsi="Arial" w:cs="Arial"/>
                <w:i/>
                <w:sz w:val="16"/>
                <w:szCs w:val="16"/>
              </w:rPr>
            </w:pPr>
          </w:p>
          <w:p w:rsidR="001F04D2" w:rsidRPr="001F04D2" w:rsidRDefault="001F04D2" w:rsidP="001F04D2">
            <w:pPr>
              <w:spacing w:line="276" w:lineRule="auto"/>
              <w:rPr>
                <w:rFonts w:ascii="Arial" w:hAnsi="Arial" w:cs="Arial"/>
                <w:bCs/>
                <w:sz w:val="20"/>
                <w:szCs w:val="20"/>
              </w:rPr>
            </w:pPr>
            <w:r w:rsidRPr="00797FF3">
              <w:rPr>
                <w:rFonts w:ascii="Arial" w:hAnsi="Arial" w:cs="Arial"/>
                <w:b/>
                <w:bCs/>
                <w:sz w:val="20"/>
                <w:szCs w:val="20"/>
              </w:rPr>
              <w:lastRenderedPageBreak/>
              <w:t>a) Investive Begleitmaßnahmen</w:t>
            </w:r>
            <w:r w:rsidRPr="001F04D2">
              <w:rPr>
                <w:rFonts w:ascii="Arial" w:hAnsi="Arial" w:cs="Arial"/>
                <w:bCs/>
                <w:sz w:val="20"/>
                <w:szCs w:val="20"/>
              </w:rPr>
              <w:t xml:space="preserve">, die in unmittelbarem Zusammenhang mit einer Baumaßnahme zum </w:t>
            </w:r>
          </w:p>
          <w:p w:rsidR="001F04D2" w:rsidRPr="001F04D2" w:rsidRDefault="001F04D2" w:rsidP="001F04D2">
            <w:pPr>
              <w:spacing w:line="276" w:lineRule="auto"/>
              <w:ind w:firstLine="170"/>
              <w:rPr>
                <w:rFonts w:ascii="Arial" w:hAnsi="Arial" w:cs="Arial"/>
                <w:bCs/>
                <w:sz w:val="20"/>
                <w:szCs w:val="20"/>
              </w:rPr>
            </w:pPr>
            <w:r w:rsidRPr="001F04D2">
              <w:rPr>
                <w:rFonts w:ascii="Arial" w:hAnsi="Arial" w:cs="Arial"/>
                <w:bCs/>
                <w:sz w:val="20"/>
                <w:szCs w:val="20"/>
              </w:rPr>
              <w:t xml:space="preserve"> Ausbau ganztägiger Bildungs- und Betreuungsangebote stehen und deren Realisierung im Rahmen </w:t>
            </w:r>
          </w:p>
          <w:p w:rsidR="001F04D2" w:rsidRPr="001F04D2" w:rsidRDefault="001F04D2" w:rsidP="001F04D2">
            <w:pPr>
              <w:spacing w:line="276" w:lineRule="auto"/>
              <w:ind w:firstLine="170"/>
              <w:rPr>
                <w:rFonts w:ascii="Arial" w:hAnsi="Arial" w:cs="Arial"/>
                <w:bCs/>
                <w:sz w:val="20"/>
                <w:szCs w:val="20"/>
              </w:rPr>
            </w:pPr>
            <w:r w:rsidRPr="001F04D2">
              <w:rPr>
                <w:rFonts w:ascii="Arial" w:hAnsi="Arial" w:cs="Arial"/>
                <w:bCs/>
                <w:sz w:val="20"/>
                <w:szCs w:val="20"/>
              </w:rPr>
              <w:t xml:space="preserve"> des Investitionsprogramms versichert wird (siehe Erklärung </w:t>
            </w:r>
            <w:r w:rsidR="00CB3FB0">
              <w:rPr>
                <w:rFonts w:ascii="Arial" w:hAnsi="Arial" w:cs="Arial"/>
                <w:bCs/>
                <w:sz w:val="20"/>
                <w:szCs w:val="20"/>
              </w:rPr>
              <w:t xml:space="preserve">Nr. </w:t>
            </w:r>
            <w:r w:rsidRPr="001F04D2">
              <w:rPr>
                <w:rFonts w:ascii="Arial" w:hAnsi="Arial" w:cs="Arial"/>
                <w:bCs/>
                <w:sz w:val="20"/>
                <w:szCs w:val="20"/>
              </w:rPr>
              <w:t>4.5 des Antrags)</w:t>
            </w:r>
          </w:p>
          <w:p w:rsidR="001F04D2" w:rsidRPr="001F04D2" w:rsidRDefault="001F04D2" w:rsidP="001F04D2">
            <w:pPr>
              <w:spacing w:line="276" w:lineRule="auto"/>
              <w:ind w:firstLine="170"/>
              <w:rPr>
                <w:rFonts w:ascii="Arial" w:hAnsi="Arial" w:cs="Arial"/>
                <w:bCs/>
                <w:sz w:val="16"/>
                <w:szCs w:val="16"/>
              </w:rPr>
            </w:pPr>
          </w:p>
          <w:p w:rsidR="001F04D2" w:rsidRPr="001F04D2" w:rsidRDefault="001F04D2" w:rsidP="001F04D2">
            <w:pPr>
              <w:spacing w:after="100"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rFonts w:ascii="Arial" w:hAnsi="Arial" w:cs="Arial"/>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rFonts w:ascii="Arial" w:hAnsi="Arial" w:cs="Arial"/>
                <w:sz w:val="18"/>
                <w:szCs w:val="18"/>
              </w:rPr>
              <w:t xml:space="preserve">  </w:t>
            </w:r>
            <w:r w:rsidRPr="001F04D2">
              <w:rPr>
                <w:rFonts w:ascii="Arial" w:hAnsi="Arial" w:cs="Arial"/>
                <w:sz w:val="20"/>
                <w:szCs w:val="20"/>
              </w:rPr>
              <w:t>Maßnahmen zur Vorbereitung und Planung (Leistungen Dritter außerhalb der Verwaltung)</w:t>
            </w:r>
          </w:p>
          <w:p w:rsidR="001F04D2" w:rsidRPr="001F04D2" w:rsidRDefault="001F04D2" w:rsidP="001F04D2">
            <w:pPr>
              <w:spacing w:after="100"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Beräumung und Erschließung von Grundstücken</w:t>
            </w:r>
          </w:p>
          <w:p w:rsidR="001F04D2" w:rsidRPr="001F04D2" w:rsidRDefault="001F04D2" w:rsidP="001F04D2">
            <w:pPr>
              <w:spacing w:after="100"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Erschließung von Grundstücken durch Versorgungsanlagen</w:t>
            </w:r>
          </w:p>
          <w:p w:rsidR="001F04D2" w:rsidRDefault="001F04D2" w:rsidP="001F04D2">
            <w:pPr>
              <w:spacing w:after="100"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Ankauf von Grundstücken</w:t>
            </w:r>
          </w:p>
          <w:p w:rsidR="005451B0" w:rsidRPr="005451B0" w:rsidRDefault="005451B0" w:rsidP="005451B0">
            <w:pPr>
              <w:spacing w:after="100" w:line="276" w:lineRule="auto"/>
              <w:rPr>
                <w:rFonts w:ascii="Arial" w:hAnsi="Arial" w:cs="Arial"/>
                <w:sz w:val="10"/>
                <w:szCs w:val="10"/>
              </w:rPr>
            </w:pPr>
          </w:p>
          <w:p w:rsidR="006E071D" w:rsidRDefault="006E071D" w:rsidP="001F04D2">
            <w:pPr>
              <w:spacing w:after="100" w:line="276" w:lineRule="auto"/>
              <w:rPr>
                <w:rFonts w:ascii="Arial" w:hAnsi="Arial" w:cs="Arial"/>
                <w:b/>
                <w:sz w:val="20"/>
                <w:szCs w:val="20"/>
              </w:rPr>
            </w:pPr>
          </w:p>
          <w:p w:rsidR="001F04D2" w:rsidRPr="00797FF3" w:rsidRDefault="001F04D2" w:rsidP="001F04D2">
            <w:pPr>
              <w:spacing w:after="100" w:line="276" w:lineRule="auto"/>
              <w:rPr>
                <w:rFonts w:ascii="Arial" w:hAnsi="Arial" w:cs="Arial"/>
                <w:b/>
                <w:sz w:val="20"/>
                <w:szCs w:val="20"/>
              </w:rPr>
            </w:pPr>
            <w:r w:rsidRPr="00797FF3">
              <w:rPr>
                <w:rFonts w:ascii="Arial" w:hAnsi="Arial" w:cs="Arial"/>
                <w:b/>
                <w:sz w:val="20"/>
                <w:szCs w:val="20"/>
              </w:rPr>
              <w:t>b) Baumaßnahmen</w:t>
            </w:r>
          </w:p>
          <w:p w:rsidR="001F04D2" w:rsidRPr="001F04D2" w:rsidRDefault="001F04D2" w:rsidP="001F04D2">
            <w:pPr>
              <w:spacing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Umwandlungsmaßnahmen, für die keine über eine Genehmigungsplanung zur Nutzungsänderung</w:t>
            </w:r>
          </w:p>
          <w:p w:rsidR="001F04D2" w:rsidRPr="001F04D2" w:rsidRDefault="001F04D2" w:rsidP="001F04D2">
            <w:pPr>
              <w:spacing w:after="100" w:line="276" w:lineRule="auto"/>
              <w:ind w:firstLine="312"/>
              <w:rPr>
                <w:rFonts w:ascii="Arial" w:hAnsi="Arial" w:cs="Arial"/>
                <w:sz w:val="20"/>
                <w:szCs w:val="20"/>
              </w:rPr>
            </w:pPr>
            <w:r w:rsidRPr="001F04D2">
              <w:rPr>
                <w:rFonts w:ascii="Arial" w:hAnsi="Arial" w:cs="Arial"/>
                <w:sz w:val="20"/>
                <w:szCs w:val="20"/>
              </w:rPr>
              <w:t>hinausgehenden Architekten- und Ingenieurleistungen erforderlich sind</w:t>
            </w:r>
          </w:p>
          <w:p w:rsidR="001F04D2" w:rsidRPr="001F04D2" w:rsidRDefault="001F04D2" w:rsidP="001F04D2">
            <w:pPr>
              <w:spacing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 xml:space="preserve">Modernisierungs-, Sanierungs-, Umbau- und Erweiterungsbaumaßnahmen sowie der Erwerb von </w:t>
            </w:r>
          </w:p>
          <w:p w:rsidR="001F04D2" w:rsidRPr="001F04D2" w:rsidRDefault="001F04D2" w:rsidP="001F04D2">
            <w:pPr>
              <w:spacing w:after="100" w:line="276" w:lineRule="auto"/>
              <w:ind w:firstLine="312"/>
              <w:rPr>
                <w:rFonts w:ascii="Arial" w:hAnsi="Arial" w:cs="Arial"/>
                <w:sz w:val="20"/>
                <w:szCs w:val="20"/>
              </w:rPr>
            </w:pPr>
            <w:r w:rsidRPr="001F04D2">
              <w:rPr>
                <w:rFonts w:ascii="Arial" w:hAnsi="Arial" w:cs="Arial"/>
                <w:sz w:val="20"/>
                <w:szCs w:val="20"/>
              </w:rPr>
              <w:t>Gebäuden einschließlich der energetischen Sanierung</w:t>
            </w:r>
          </w:p>
          <w:p w:rsidR="001F04D2" w:rsidRPr="001F04D2" w:rsidRDefault="001F04D2" w:rsidP="001F04D2">
            <w:pPr>
              <w:spacing w:after="100"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Neubaumaßnahmen als selbständig nutzbare Bauwerke</w:t>
            </w:r>
          </w:p>
          <w:p w:rsidR="001F04D2" w:rsidRPr="001F04D2" w:rsidRDefault="001F04D2" w:rsidP="001F04D2">
            <w:pPr>
              <w:spacing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 xml:space="preserve">Investive Begleitmaßnahmen, soweit sie in unmittelbarem Zusammenhang mit den vorstehend </w:t>
            </w:r>
          </w:p>
          <w:p w:rsidR="001F04D2" w:rsidRPr="001F04D2" w:rsidRDefault="001F04D2" w:rsidP="001F04D2">
            <w:pPr>
              <w:spacing w:line="276" w:lineRule="auto"/>
              <w:ind w:firstLine="312"/>
              <w:rPr>
                <w:rFonts w:ascii="Arial" w:hAnsi="Arial" w:cs="Arial"/>
                <w:sz w:val="20"/>
                <w:szCs w:val="20"/>
              </w:rPr>
            </w:pPr>
            <w:r w:rsidRPr="001F04D2">
              <w:rPr>
                <w:rFonts w:ascii="Arial" w:hAnsi="Arial" w:cs="Arial"/>
                <w:sz w:val="20"/>
                <w:szCs w:val="20"/>
              </w:rPr>
              <w:t xml:space="preserve">genannten Baumaßnahmen stehen und von Dritten (außerhalb der Verwaltung) erbracht werden </w:t>
            </w:r>
          </w:p>
          <w:p w:rsidR="001F04D2" w:rsidRPr="001F04D2" w:rsidRDefault="001F04D2" w:rsidP="009E243C">
            <w:pPr>
              <w:spacing w:line="276" w:lineRule="auto"/>
              <w:ind w:left="308" w:firstLine="4"/>
              <w:rPr>
                <w:rFonts w:ascii="Arial" w:hAnsi="Arial" w:cs="Arial"/>
                <w:sz w:val="20"/>
                <w:szCs w:val="20"/>
              </w:rPr>
            </w:pPr>
            <w:r w:rsidRPr="001F04D2">
              <w:rPr>
                <w:rFonts w:ascii="Arial" w:hAnsi="Arial" w:cs="Arial"/>
                <w:sz w:val="20"/>
                <w:szCs w:val="20"/>
              </w:rPr>
              <w:t xml:space="preserve">(z.B. Architekten- und Gutachterleistungen für das Verfahren zur Baugenehmigung, Entwässerungsplanung, Grundrisszeichnung, statische Berechnung, Nutzflächen- und Kubaturberechnung, </w:t>
            </w:r>
          </w:p>
          <w:p w:rsidR="001F04D2" w:rsidRPr="001F04D2" w:rsidRDefault="001F04D2" w:rsidP="001F04D2">
            <w:pPr>
              <w:spacing w:line="276" w:lineRule="auto"/>
              <w:ind w:firstLine="312"/>
              <w:rPr>
                <w:rFonts w:ascii="Arial" w:hAnsi="Arial" w:cs="Arial"/>
                <w:sz w:val="20"/>
                <w:szCs w:val="20"/>
              </w:rPr>
            </w:pPr>
            <w:r w:rsidRPr="001F04D2">
              <w:rPr>
                <w:rFonts w:ascii="Arial" w:hAnsi="Arial" w:cs="Arial"/>
                <w:sz w:val="20"/>
                <w:szCs w:val="20"/>
              </w:rPr>
              <w:t xml:space="preserve">Wärmeschutznachweis, Angaben über Abstandsflächen, Nachweis über Versorgungs- und </w:t>
            </w:r>
          </w:p>
          <w:p w:rsidR="001F04D2" w:rsidRDefault="001F04D2" w:rsidP="001F04D2">
            <w:pPr>
              <w:spacing w:line="276" w:lineRule="auto"/>
              <w:ind w:firstLine="312"/>
              <w:rPr>
                <w:rFonts w:ascii="Arial" w:hAnsi="Arial" w:cs="Arial"/>
                <w:sz w:val="20"/>
                <w:szCs w:val="20"/>
              </w:rPr>
            </w:pPr>
            <w:r w:rsidRPr="001F04D2">
              <w:rPr>
                <w:rFonts w:ascii="Arial" w:hAnsi="Arial" w:cs="Arial"/>
                <w:sz w:val="20"/>
                <w:szCs w:val="20"/>
              </w:rPr>
              <w:t xml:space="preserve">Entsorgungsanlagen) </w:t>
            </w:r>
          </w:p>
          <w:p w:rsidR="005451B0" w:rsidRPr="005451B0" w:rsidRDefault="005451B0" w:rsidP="00F237A1">
            <w:pPr>
              <w:spacing w:after="100" w:line="276" w:lineRule="auto"/>
              <w:rPr>
                <w:rFonts w:ascii="Arial" w:hAnsi="Arial" w:cs="Arial"/>
                <w:sz w:val="10"/>
                <w:szCs w:val="10"/>
              </w:rPr>
            </w:pPr>
          </w:p>
          <w:p w:rsidR="001F04D2" w:rsidRPr="001F04D2" w:rsidRDefault="001F04D2" w:rsidP="001F04D2">
            <w:pPr>
              <w:spacing w:line="276" w:lineRule="auto"/>
              <w:rPr>
                <w:rFonts w:ascii="Arial" w:hAnsi="Arial" w:cs="Arial"/>
                <w:sz w:val="20"/>
                <w:szCs w:val="20"/>
              </w:rPr>
            </w:pPr>
            <w:r w:rsidRPr="00797FF3">
              <w:rPr>
                <w:rFonts w:ascii="Arial" w:hAnsi="Arial" w:cs="Arial"/>
                <w:b/>
                <w:sz w:val="20"/>
                <w:szCs w:val="20"/>
              </w:rPr>
              <w:t>c) Ausstattungsinvestitionen</w:t>
            </w:r>
            <w:r w:rsidRPr="001F04D2">
              <w:rPr>
                <w:rFonts w:ascii="Arial" w:hAnsi="Arial" w:cs="Arial"/>
                <w:sz w:val="20"/>
                <w:szCs w:val="20"/>
              </w:rPr>
              <w:t xml:space="preserve"> in Aufenthaltsbereichen, im Küchen- und Sanitärbereich sowie Außen-</w:t>
            </w:r>
          </w:p>
          <w:p w:rsidR="001F04D2" w:rsidRDefault="001F04D2" w:rsidP="001F04D2">
            <w:pPr>
              <w:spacing w:after="100" w:line="276" w:lineRule="auto"/>
              <w:ind w:firstLine="170"/>
              <w:rPr>
                <w:rFonts w:ascii="Arial" w:hAnsi="Arial" w:cs="Arial"/>
                <w:sz w:val="20"/>
                <w:szCs w:val="20"/>
              </w:rPr>
            </w:pPr>
            <w:r w:rsidRPr="001F04D2">
              <w:rPr>
                <w:rFonts w:ascii="Arial" w:hAnsi="Arial" w:cs="Arial"/>
                <w:sz w:val="20"/>
                <w:szCs w:val="20"/>
              </w:rPr>
              <w:t xml:space="preserve"> flächen einschließlich deren Beschaffung, Aufbau und Inbetriebnahme, insbesondere</w:t>
            </w:r>
          </w:p>
          <w:p w:rsidR="00C472F3" w:rsidRPr="001F04D2" w:rsidRDefault="00C472F3" w:rsidP="001F04D2">
            <w:pPr>
              <w:spacing w:after="100" w:line="276" w:lineRule="auto"/>
              <w:ind w:firstLine="170"/>
              <w:rPr>
                <w:rFonts w:ascii="Arial" w:hAnsi="Arial" w:cs="Arial"/>
                <w:sz w:val="20"/>
                <w:szCs w:val="20"/>
              </w:rPr>
            </w:pPr>
          </w:p>
          <w:p w:rsidR="001F04D2" w:rsidRPr="001F04D2" w:rsidRDefault="001F04D2" w:rsidP="001F04D2">
            <w:pPr>
              <w:spacing w:after="100"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Mobiliar</w:t>
            </w:r>
          </w:p>
          <w:p w:rsidR="001F04D2" w:rsidRPr="001F04D2" w:rsidRDefault="001F04D2" w:rsidP="001F04D2">
            <w:pPr>
              <w:spacing w:after="100"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 xml:space="preserve"> Spiel- und Sportgeräte</w:t>
            </w:r>
          </w:p>
          <w:p w:rsidR="001F04D2" w:rsidRPr="001F04D2" w:rsidRDefault="001F04D2" w:rsidP="001F04D2">
            <w:pPr>
              <w:spacing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 xml:space="preserve">Fahrzeuge, die die Nutzung anderer Angebote im Sozialraum ermöglichen und der Kooperation mit </w:t>
            </w:r>
          </w:p>
          <w:p w:rsidR="001F04D2" w:rsidRPr="001F04D2" w:rsidRDefault="001F04D2" w:rsidP="001F04D2">
            <w:pPr>
              <w:spacing w:after="100" w:line="276" w:lineRule="auto"/>
              <w:ind w:firstLine="312"/>
              <w:rPr>
                <w:rFonts w:ascii="Arial" w:hAnsi="Arial" w:cs="Arial"/>
                <w:sz w:val="20"/>
                <w:szCs w:val="20"/>
              </w:rPr>
            </w:pPr>
            <w:r w:rsidRPr="001F04D2">
              <w:rPr>
                <w:rFonts w:ascii="Arial" w:hAnsi="Arial" w:cs="Arial"/>
                <w:sz w:val="20"/>
                <w:szCs w:val="20"/>
              </w:rPr>
              <w:t xml:space="preserve">Trägern der Kinder- und Jugendhilfe, des Sports oder der </w:t>
            </w:r>
            <w:r w:rsidR="00832A95">
              <w:rPr>
                <w:rFonts w:ascii="Arial" w:hAnsi="Arial" w:cs="Arial"/>
                <w:sz w:val="20"/>
                <w:szCs w:val="20"/>
              </w:rPr>
              <w:t>k</w:t>
            </w:r>
            <w:r w:rsidRPr="001F04D2">
              <w:rPr>
                <w:rFonts w:ascii="Arial" w:hAnsi="Arial" w:cs="Arial"/>
                <w:sz w:val="20"/>
                <w:szCs w:val="20"/>
              </w:rPr>
              <w:t>ulturellen Bildung dienen</w:t>
            </w:r>
          </w:p>
          <w:p w:rsidR="001F04D2" w:rsidRPr="001F04D2" w:rsidRDefault="001F04D2" w:rsidP="001F04D2">
            <w:pPr>
              <w:spacing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 xml:space="preserve">Maßnahmen, die der Verbesserung der Hygienebedingungen dienen (z.B. Reinigungs- und </w:t>
            </w:r>
          </w:p>
          <w:p w:rsidR="001F04D2" w:rsidRDefault="001F04D2" w:rsidP="001F04D2">
            <w:pPr>
              <w:spacing w:after="100" w:line="276" w:lineRule="auto"/>
              <w:ind w:firstLine="312"/>
              <w:rPr>
                <w:rFonts w:ascii="Arial" w:hAnsi="Arial" w:cs="Arial"/>
                <w:sz w:val="20"/>
                <w:szCs w:val="20"/>
              </w:rPr>
            </w:pPr>
            <w:r w:rsidRPr="001F04D2">
              <w:rPr>
                <w:rFonts w:ascii="Arial" w:hAnsi="Arial" w:cs="Arial"/>
                <w:sz w:val="20"/>
                <w:szCs w:val="20"/>
              </w:rPr>
              <w:t>Desinfektionsvorrichtungen, separate Toiletten, mobile Trennwände)</w:t>
            </w:r>
          </w:p>
          <w:p w:rsidR="005451B0" w:rsidRDefault="005451B0" w:rsidP="005451B0">
            <w:pPr>
              <w:spacing w:after="100" w:line="276" w:lineRule="auto"/>
              <w:rPr>
                <w:bCs/>
                <w:sz w:val="20"/>
                <w:szCs w:val="20"/>
              </w:rPr>
            </w:pPr>
            <w:r w:rsidRPr="005451B0">
              <w:rPr>
                <w:sz w:val="20"/>
                <w:szCs w:val="20"/>
              </w:rPr>
              <w:fldChar w:fldCharType="begin">
                <w:ffData>
                  <w:name w:val=""/>
                  <w:enabled/>
                  <w:calcOnExit w:val="0"/>
                  <w:checkBox>
                    <w:sizeAuto/>
                    <w:default w:val="0"/>
                  </w:checkBox>
                </w:ffData>
              </w:fldChar>
            </w:r>
            <w:r w:rsidRPr="005451B0">
              <w:rPr>
                <w:rFonts w:ascii="Arial" w:hAnsi="Arial" w:cs="Arial"/>
                <w:sz w:val="20"/>
                <w:szCs w:val="20"/>
              </w:rPr>
              <w:instrText xml:space="preserve"> FORMCHECKBOX </w:instrText>
            </w:r>
            <w:r w:rsidR="00372C08">
              <w:rPr>
                <w:sz w:val="20"/>
                <w:szCs w:val="20"/>
              </w:rPr>
            </w:r>
            <w:r w:rsidR="00372C08">
              <w:rPr>
                <w:sz w:val="20"/>
                <w:szCs w:val="20"/>
              </w:rPr>
              <w:fldChar w:fldCharType="separate"/>
            </w:r>
            <w:r w:rsidRPr="005451B0">
              <w:rPr>
                <w:sz w:val="20"/>
                <w:szCs w:val="20"/>
              </w:rPr>
              <w:fldChar w:fldCharType="end"/>
            </w:r>
            <w:r w:rsidRPr="005451B0">
              <w:rPr>
                <w:rFonts w:ascii="Arial" w:hAnsi="Arial" w:cs="Arial"/>
                <w:sz w:val="20"/>
                <w:szCs w:val="20"/>
              </w:rPr>
              <w:t xml:space="preserve">  Sonstiges</w:t>
            </w:r>
            <w:r w:rsidR="00982479">
              <w:rPr>
                <w:rFonts w:ascii="Arial" w:hAnsi="Arial" w:cs="Arial"/>
                <w:sz w:val="20"/>
                <w:szCs w:val="20"/>
              </w:rPr>
              <w:t xml:space="preserve"> </w:t>
            </w:r>
            <w:r w:rsidR="00982479" w:rsidRPr="001F04D2">
              <w:rPr>
                <w:bCs/>
                <w:sz w:val="20"/>
                <w:szCs w:val="20"/>
              </w:rPr>
              <w:fldChar w:fldCharType="begin">
                <w:ffData>
                  <w:name w:val="Text187"/>
                  <w:enabled/>
                  <w:calcOnExit w:val="0"/>
                  <w:textInput/>
                </w:ffData>
              </w:fldChar>
            </w:r>
            <w:r w:rsidR="00982479" w:rsidRPr="001F04D2">
              <w:rPr>
                <w:rFonts w:ascii="Arial" w:hAnsi="Arial" w:cs="Arial"/>
                <w:bCs/>
                <w:sz w:val="20"/>
                <w:szCs w:val="20"/>
              </w:rPr>
              <w:instrText xml:space="preserve"> FORMTEXT </w:instrText>
            </w:r>
            <w:r w:rsidR="00982479" w:rsidRPr="001F04D2">
              <w:rPr>
                <w:bCs/>
                <w:sz w:val="20"/>
                <w:szCs w:val="20"/>
              </w:rPr>
            </w:r>
            <w:r w:rsidR="00982479" w:rsidRPr="001F04D2">
              <w:rPr>
                <w:bCs/>
                <w:sz w:val="20"/>
                <w:szCs w:val="20"/>
              </w:rPr>
              <w:fldChar w:fldCharType="separate"/>
            </w:r>
            <w:r w:rsidR="00982479" w:rsidRPr="001F04D2">
              <w:rPr>
                <w:rFonts w:ascii="Arial" w:hAnsi="Arial" w:cs="Arial"/>
                <w:bCs/>
                <w:sz w:val="20"/>
                <w:szCs w:val="20"/>
              </w:rPr>
              <w:t> </w:t>
            </w:r>
            <w:r w:rsidR="00982479" w:rsidRPr="001F04D2">
              <w:rPr>
                <w:rFonts w:ascii="Arial" w:hAnsi="Arial" w:cs="Arial"/>
                <w:bCs/>
                <w:sz w:val="20"/>
                <w:szCs w:val="20"/>
              </w:rPr>
              <w:t> </w:t>
            </w:r>
            <w:r w:rsidR="00982479" w:rsidRPr="001F04D2">
              <w:rPr>
                <w:rFonts w:ascii="Arial" w:hAnsi="Arial" w:cs="Arial"/>
                <w:bCs/>
                <w:sz w:val="20"/>
                <w:szCs w:val="20"/>
              </w:rPr>
              <w:t> </w:t>
            </w:r>
            <w:r w:rsidR="00982479" w:rsidRPr="001F04D2">
              <w:rPr>
                <w:rFonts w:ascii="Arial" w:hAnsi="Arial" w:cs="Arial"/>
                <w:bCs/>
                <w:sz w:val="20"/>
                <w:szCs w:val="20"/>
              </w:rPr>
              <w:t> </w:t>
            </w:r>
            <w:r w:rsidR="00982479" w:rsidRPr="001F04D2">
              <w:rPr>
                <w:rFonts w:ascii="Arial" w:hAnsi="Arial" w:cs="Arial"/>
                <w:bCs/>
                <w:sz w:val="20"/>
                <w:szCs w:val="20"/>
              </w:rPr>
              <w:t> </w:t>
            </w:r>
            <w:r w:rsidR="00982479" w:rsidRPr="001F04D2">
              <w:rPr>
                <w:bCs/>
                <w:sz w:val="20"/>
                <w:szCs w:val="20"/>
              </w:rPr>
              <w:fldChar w:fldCharType="end"/>
            </w:r>
          </w:p>
          <w:p w:rsidR="00C24B32" w:rsidRPr="005451B0" w:rsidRDefault="00C24B32" w:rsidP="005451B0">
            <w:pPr>
              <w:spacing w:after="100" w:line="276" w:lineRule="auto"/>
              <w:rPr>
                <w:rFonts w:ascii="Arial" w:hAnsi="Arial" w:cs="Arial"/>
                <w:sz w:val="20"/>
                <w:szCs w:val="20"/>
              </w:rPr>
            </w:pPr>
          </w:p>
        </w:tc>
      </w:tr>
    </w:tbl>
    <w:p w:rsidR="001F04D2" w:rsidRPr="001F04D2" w:rsidRDefault="001F04D2" w:rsidP="001F04D2">
      <w:pPr>
        <w:tabs>
          <w:tab w:val="left" w:pos="-284"/>
        </w:tabs>
        <w:spacing w:after="100"/>
        <w:ind w:left="-284"/>
        <w:rPr>
          <w:rFonts w:eastAsia="Times New Roman"/>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1F04D2" w:rsidTr="00FC144C">
        <w:tc>
          <w:tcPr>
            <w:tcW w:w="9486" w:type="dxa"/>
            <w:tcBorders>
              <w:bottom w:val="single" w:sz="4" w:space="0" w:color="auto"/>
            </w:tcBorders>
          </w:tcPr>
          <w:p w:rsidR="001F04D2" w:rsidRPr="00797FF3" w:rsidRDefault="001F04D2" w:rsidP="001F04D2">
            <w:pPr>
              <w:spacing w:after="100" w:line="276" w:lineRule="auto"/>
              <w:rPr>
                <w:rFonts w:ascii="Arial" w:hAnsi="Arial" w:cs="Arial"/>
                <w:b/>
                <w:sz w:val="20"/>
                <w:szCs w:val="20"/>
              </w:rPr>
            </w:pPr>
            <w:r w:rsidRPr="00797FF3">
              <w:rPr>
                <w:rFonts w:ascii="Arial" w:hAnsi="Arial" w:cs="Arial"/>
                <w:b/>
                <w:sz w:val="20"/>
                <w:szCs w:val="20"/>
              </w:rPr>
              <w:t>2.7 Zeitraum der Maßnahme/ des Teilprojekts</w:t>
            </w:r>
          </w:p>
          <w:p w:rsidR="009E243C" w:rsidRDefault="001F04D2" w:rsidP="00201FBE">
            <w:pPr>
              <w:spacing w:line="276" w:lineRule="auto"/>
              <w:rPr>
                <w:rFonts w:ascii="Arial" w:hAnsi="Arial" w:cs="Arial"/>
                <w:sz w:val="18"/>
                <w:szCs w:val="18"/>
              </w:rPr>
            </w:pPr>
            <w:r w:rsidRPr="00E941F5">
              <w:rPr>
                <w:rFonts w:ascii="Arial" w:hAnsi="Arial" w:cs="Arial"/>
                <w:sz w:val="18"/>
                <w:szCs w:val="18"/>
              </w:rPr>
              <w:t xml:space="preserve">Vorhaben, im Rahmen des Investitionsprogramms zum beschleunigten Infrastrukturausbau der Ganztagsbetreuung für </w:t>
            </w:r>
            <w:r w:rsidR="001B0FA8" w:rsidRPr="00E941F5">
              <w:rPr>
                <w:rFonts w:ascii="Arial" w:hAnsi="Arial" w:cs="Arial"/>
                <w:sz w:val="18"/>
                <w:szCs w:val="18"/>
              </w:rPr>
              <w:t>K</w:t>
            </w:r>
            <w:r w:rsidRPr="00E941F5">
              <w:rPr>
                <w:rFonts w:ascii="Arial" w:hAnsi="Arial" w:cs="Arial"/>
                <w:sz w:val="18"/>
                <w:szCs w:val="18"/>
              </w:rPr>
              <w:t xml:space="preserve">inder </w:t>
            </w:r>
            <w:r w:rsidR="001B0FA8" w:rsidRPr="00E941F5">
              <w:rPr>
                <w:rFonts w:ascii="Arial" w:hAnsi="Arial" w:cs="Arial"/>
                <w:sz w:val="18"/>
                <w:szCs w:val="18"/>
              </w:rPr>
              <w:t>im Grundschulalter</w:t>
            </w:r>
            <w:r w:rsidR="00CA652F">
              <w:rPr>
                <w:rFonts w:ascii="Arial" w:hAnsi="Arial" w:cs="Arial"/>
                <w:sz w:val="18"/>
                <w:szCs w:val="18"/>
              </w:rPr>
              <w:t>,</w:t>
            </w:r>
            <w:r w:rsidR="001B0FA8" w:rsidRPr="00E941F5">
              <w:rPr>
                <w:rFonts w:ascii="Arial" w:hAnsi="Arial" w:cs="Arial"/>
                <w:sz w:val="18"/>
                <w:szCs w:val="18"/>
              </w:rPr>
              <w:t xml:space="preserve"> </w:t>
            </w:r>
            <w:r w:rsidR="009953F0">
              <w:rPr>
                <w:rFonts w:ascii="Arial" w:hAnsi="Arial" w:cs="Arial"/>
                <w:sz w:val="18"/>
                <w:szCs w:val="18"/>
              </w:rPr>
              <w:t xml:space="preserve">können </w:t>
            </w:r>
            <w:r w:rsidRPr="00E941F5">
              <w:rPr>
                <w:rFonts w:ascii="Arial" w:hAnsi="Arial" w:cs="Arial"/>
                <w:sz w:val="18"/>
                <w:szCs w:val="18"/>
              </w:rPr>
              <w:t xml:space="preserve">gefördert werden, </w:t>
            </w:r>
            <w:r w:rsidR="00201FBE" w:rsidRPr="00201FBE">
              <w:rPr>
                <w:rFonts w:ascii="Arial" w:hAnsi="Arial" w:cs="Arial"/>
                <w:sz w:val="18"/>
                <w:szCs w:val="18"/>
              </w:rPr>
              <w:t xml:space="preserve">wenn </w:t>
            </w:r>
          </w:p>
          <w:p w:rsidR="009E243C" w:rsidRDefault="009E243C" w:rsidP="00201FBE">
            <w:pPr>
              <w:spacing w:line="276" w:lineRule="auto"/>
              <w:rPr>
                <w:rFonts w:ascii="Arial" w:hAnsi="Arial" w:cs="Arial"/>
                <w:sz w:val="18"/>
                <w:szCs w:val="18"/>
              </w:rPr>
            </w:pPr>
          </w:p>
          <w:p w:rsidR="00201FBE" w:rsidRPr="00201FBE" w:rsidRDefault="009E243C" w:rsidP="009E243C">
            <w:pPr>
              <w:spacing w:line="276" w:lineRule="auto"/>
              <w:ind w:left="166" w:hanging="166"/>
              <w:rPr>
                <w:rFonts w:ascii="Arial" w:hAnsi="Arial" w:cs="Arial"/>
                <w:sz w:val="18"/>
                <w:szCs w:val="18"/>
              </w:rPr>
            </w:pPr>
            <w:r>
              <w:rPr>
                <w:rFonts w:ascii="Arial" w:hAnsi="Arial" w:cs="Arial"/>
                <w:sz w:val="18"/>
                <w:szCs w:val="18"/>
              </w:rPr>
              <w:t xml:space="preserve">-  </w:t>
            </w:r>
            <w:r w:rsidR="00201FBE" w:rsidRPr="00201FBE">
              <w:rPr>
                <w:rFonts w:ascii="Arial" w:hAnsi="Arial" w:cs="Arial"/>
                <w:sz w:val="18"/>
                <w:szCs w:val="18"/>
              </w:rPr>
              <w:t xml:space="preserve">sie </w:t>
            </w:r>
            <w:r w:rsidR="00201FBE" w:rsidRPr="009E243C">
              <w:rPr>
                <w:rFonts w:ascii="Arial" w:hAnsi="Arial" w:cs="Arial"/>
                <w:b/>
                <w:sz w:val="18"/>
                <w:szCs w:val="18"/>
              </w:rPr>
              <w:t>nach dem 17. Juni 2020</w:t>
            </w:r>
            <w:r w:rsidR="00201FBE" w:rsidRPr="00201FBE">
              <w:rPr>
                <w:rFonts w:ascii="Arial" w:hAnsi="Arial" w:cs="Arial"/>
                <w:sz w:val="18"/>
                <w:szCs w:val="18"/>
              </w:rPr>
              <w:t xml:space="preserve"> (vorzeitiger Maßnahmenbeginn) </w:t>
            </w:r>
            <w:r w:rsidR="00201FBE" w:rsidRPr="006E071D">
              <w:rPr>
                <w:rFonts w:ascii="Arial" w:hAnsi="Arial" w:cs="Arial"/>
                <w:b/>
                <w:sz w:val="18"/>
                <w:szCs w:val="18"/>
              </w:rPr>
              <w:t>bis spätestens 30. Juni 2021</w:t>
            </w:r>
            <w:r w:rsidR="00201FBE" w:rsidRPr="00201FBE">
              <w:rPr>
                <w:rFonts w:ascii="Arial" w:hAnsi="Arial" w:cs="Arial"/>
                <w:sz w:val="18"/>
                <w:szCs w:val="18"/>
              </w:rPr>
              <w:t xml:space="preserve"> begonnen wurden, </w:t>
            </w:r>
          </w:p>
          <w:p w:rsidR="00201FBE" w:rsidRPr="00201FBE" w:rsidRDefault="00201FBE" w:rsidP="009E243C">
            <w:pPr>
              <w:spacing w:line="276" w:lineRule="auto"/>
              <w:ind w:left="166" w:hanging="166"/>
              <w:rPr>
                <w:rFonts w:ascii="Arial" w:hAnsi="Arial" w:cs="Arial"/>
                <w:sz w:val="18"/>
                <w:szCs w:val="18"/>
              </w:rPr>
            </w:pPr>
          </w:p>
          <w:p w:rsidR="00201FBE" w:rsidRDefault="009E243C" w:rsidP="009E243C">
            <w:pPr>
              <w:spacing w:line="276" w:lineRule="auto"/>
              <w:ind w:left="166" w:hanging="166"/>
              <w:rPr>
                <w:rFonts w:ascii="Arial" w:hAnsi="Arial" w:cs="Arial"/>
                <w:sz w:val="18"/>
                <w:szCs w:val="18"/>
              </w:rPr>
            </w:pPr>
            <w:r>
              <w:rPr>
                <w:rFonts w:ascii="Arial" w:hAnsi="Arial" w:cs="Arial"/>
                <w:sz w:val="18"/>
                <w:szCs w:val="18"/>
              </w:rPr>
              <w:t xml:space="preserve">-  </w:t>
            </w:r>
            <w:r w:rsidR="006D1476">
              <w:rPr>
                <w:rFonts w:ascii="Arial" w:hAnsi="Arial" w:cs="Arial"/>
                <w:sz w:val="18"/>
                <w:szCs w:val="18"/>
              </w:rPr>
              <w:t>bei einem</w:t>
            </w:r>
            <w:r w:rsidR="006D1476" w:rsidRPr="006D1476">
              <w:rPr>
                <w:rFonts w:ascii="Arial" w:hAnsi="Arial" w:cs="Arial"/>
                <w:sz w:val="18"/>
                <w:szCs w:val="18"/>
              </w:rPr>
              <w:t xml:space="preserve"> </w:t>
            </w:r>
            <w:r w:rsidR="006D1476" w:rsidRPr="006D1476">
              <w:rPr>
                <w:rFonts w:ascii="Arial" w:hAnsi="Arial" w:cs="Arial"/>
                <w:b/>
                <w:sz w:val="18"/>
                <w:szCs w:val="18"/>
              </w:rPr>
              <w:t>selbstständigen Abschnitt</w:t>
            </w:r>
            <w:r w:rsidR="006D1476" w:rsidRPr="006D1476">
              <w:rPr>
                <w:rFonts w:ascii="Arial" w:hAnsi="Arial" w:cs="Arial"/>
                <w:sz w:val="18"/>
                <w:szCs w:val="18"/>
              </w:rPr>
              <w:t xml:space="preserve"> der Investitionsmaßnahme </w:t>
            </w:r>
            <w:r w:rsidR="006D1476">
              <w:rPr>
                <w:rFonts w:ascii="Arial" w:hAnsi="Arial" w:cs="Arial"/>
                <w:sz w:val="18"/>
                <w:szCs w:val="18"/>
              </w:rPr>
              <w:t>(</w:t>
            </w:r>
            <w:r w:rsidR="006D1476" w:rsidRPr="006D1476">
              <w:rPr>
                <w:rFonts w:ascii="Arial" w:hAnsi="Arial" w:cs="Arial"/>
                <w:b/>
                <w:sz w:val="18"/>
                <w:szCs w:val="18"/>
              </w:rPr>
              <w:t>selbstständige Teilleistung</w:t>
            </w:r>
            <w:r w:rsidR="006D1476">
              <w:rPr>
                <w:rFonts w:ascii="Arial" w:hAnsi="Arial" w:cs="Arial"/>
                <w:b/>
                <w:sz w:val="18"/>
                <w:szCs w:val="18"/>
              </w:rPr>
              <w:t xml:space="preserve">, </w:t>
            </w:r>
            <w:r w:rsidR="006D1476" w:rsidRPr="006D1476">
              <w:rPr>
                <w:rFonts w:ascii="Arial" w:hAnsi="Arial" w:cs="Arial"/>
                <w:sz w:val="18"/>
                <w:szCs w:val="18"/>
              </w:rPr>
              <w:t>z.B. Erweiterung des Außenbereichs um einen Spielplatz mit Balancegeräten)</w:t>
            </w:r>
            <w:r w:rsidR="006D1476">
              <w:rPr>
                <w:rFonts w:ascii="Arial" w:hAnsi="Arial" w:cs="Arial"/>
                <w:sz w:val="18"/>
                <w:szCs w:val="18"/>
              </w:rPr>
              <w:t>, der</w:t>
            </w:r>
            <w:r w:rsidR="006D1476" w:rsidRPr="006D1476">
              <w:rPr>
                <w:rFonts w:ascii="Arial" w:hAnsi="Arial" w:cs="Arial"/>
                <w:sz w:val="18"/>
                <w:szCs w:val="18"/>
              </w:rPr>
              <w:t xml:space="preserve"> Bestandteil einer umfangreicheren, schon zuvor laufenden Maßnahme (z.B. umfangreiche Grundsanierung einer Ganztagsschule)</w:t>
            </w:r>
            <w:r w:rsidR="006D1476">
              <w:rPr>
                <w:rFonts w:ascii="Arial" w:hAnsi="Arial" w:cs="Arial"/>
                <w:sz w:val="18"/>
                <w:szCs w:val="18"/>
              </w:rPr>
              <w:t xml:space="preserve"> ist</w:t>
            </w:r>
            <w:r w:rsidR="006D1476" w:rsidRPr="006D1476">
              <w:rPr>
                <w:rFonts w:ascii="Arial" w:hAnsi="Arial" w:cs="Arial"/>
                <w:sz w:val="18"/>
                <w:szCs w:val="18"/>
              </w:rPr>
              <w:t xml:space="preserve">, </w:t>
            </w:r>
            <w:r w:rsidR="006D1476">
              <w:rPr>
                <w:rFonts w:ascii="Arial" w:hAnsi="Arial" w:cs="Arial"/>
                <w:sz w:val="18"/>
                <w:szCs w:val="18"/>
              </w:rPr>
              <w:t xml:space="preserve">diese </w:t>
            </w:r>
            <w:r w:rsidR="006D1476" w:rsidRPr="006D1476">
              <w:rPr>
                <w:rFonts w:ascii="Arial" w:hAnsi="Arial" w:cs="Arial"/>
                <w:sz w:val="18"/>
                <w:szCs w:val="18"/>
              </w:rPr>
              <w:t xml:space="preserve">Teilleistung erst </w:t>
            </w:r>
            <w:r w:rsidR="006D1476" w:rsidRPr="006E071D">
              <w:rPr>
                <w:rFonts w:ascii="Arial" w:hAnsi="Arial" w:cs="Arial"/>
                <w:b/>
                <w:sz w:val="18"/>
                <w:szCs w:val="18"/>
              </w:rPr>
              <w:t>nach dem 28.12.2020</w:t>
            </w:r>
            <w:r w:rsidR="006D1476" w:rsidRPr="006D1476">
              <w:rPr>
                <w:rFonts w:ascii="Arial" w:hAnsi="Arial" w:cs="Arial"/>
                <w:sz w:val="18"/>
                <w:szCs w:val="18"/>
              </w:rPr>
              <w:t xml:space="preserve"> durch einen (Teil-)Vertragssch</w:t>
            </w:r>
            <w:r w:rsidR="006D1476">
              <w:rPr>
                <w:rFonts w:ascii="Arial" w:hAnsi="Arial" w:cs="Arial"/>
                <w:sz w:val="18"/>
                <w:szCs w:val="18"/>
              </w:rPr>
              <w:t>luss vereinbart wurde</w:t>
            </w:r>
          </w:p>
          <w:p w:rsidR="00101F10" w:rsidRDefault="00101F10" w:rsidP="009E243C">
            <w:pPr>
              <w:spacing w:line="276" w:lineRule="auto"/>
              <w:ind w:left="166" w:hanging="166"/>
              <w:rPr>
                <w:rFonts w:ascii="Arial" w:hAnsi="Arial" w:cs="Arial"/>
                <w:sz w:val="18"/>
                <w:szCs w:val="18"/>
              </w:rPr>
            </w:pPr>
          </w:p>
          <w:p w:rsidR="00101F10" w:rsidRPr="00101F10" w:rsidRDefault="00101F10" w:rsidP="009E243C">
            <w:pPr>
              <w:spacing w:line="276" w:lineRule="auto"/>
              <w:ind w:left="166" w:hanging="166"/>
              <w:rPr>
                <w:rFonts w:ascii="Arial" w:hAnsi="Arial" w:cs="Arial"/>
                <w:b/>
                <w:sz w:val="18"/>
                <w:szCs w:val="18"/>
              </w:rPr>
            </w:pPr>
            <w:r w:rsidRPr="00101F10">
              <w:rPr>
                <w:rFonts w:ascii="Arial" w:hAnsi="Arial" w:cs="Arial"/>
                <w:b/>
                <w:sz w:val="18"/>
                <w:szCs w:val="18"/>
              </w:rPr>
              <w:t>und noch nicht durch Abnahme aller Leistungen abgeschlossen wurden</w:t>
            </w:r>
            <w:r>
              <w:rPr>
                <w:rFonts w:ascii="Arial" w:hAnsi="Arial" w:cs="Arial"/>
                <w:b/>
                <w:sz w:val="18"/>
                <w:szCs w:val="18"/>
              </w:rPr>
              <w:t>:</w:t>
            </w:r>
          </w:p>
          <w:p w:rsidR="00201FBE" w:rsidRPr="00101F10" w:rsidRDefault="00201FBE" w:rsidP="009E243C">
            <w:pPr>
              <w:spacing w:line="276" w:lineRule="auto"/>
              <w:ind w:left="166" w:hanging="166"/>
              <w:rPr>
                <w:rFonts w:ascii="Arial" w:hAnsi="Arial" w:cs="Arial"/>
                <w:b/>
                <w:sz w:val="18"/>
                <w:szCs w:val="18"/>
              </w:rPr>
            </w:pPr>
          </w:p>
          <w:p w:rsidR="00997347" w:rsidRDefault="00313462" w:rsidP="001F04D2">
            <w:pPr>
              <w:spacing w:line="276" w:lineRule="auto"/>
              <w:rPr>
                <w:rFonts w:ascii="Arial" w:hAnsi="Arial" w:cs="Arial"/>
                <w:sz w:val="18"/>
                <w:szCs w:val="18"/>
              </w:rPr>
            </w:pPr>
            <w:r w:rsidRPr="00313462">
              <w:rPr>
                <w:rFonts w:ascii="Arial" w:hAnsi="Arial" w:cs="Arial"/>
                <w:sz w:val="18"/>
                <w:szCs w:val="18"/>
              </w:rPr>
              <w:lastRenderedPageBreak/>
              <w:t xml:space="preserve">Der </w:t>
            </w:r>
            <w:r w:rsidRPr="00B00FF2">
              <w:rPr>
                <w:rFonts w:ascii="Arial" w:hAnsi="Arial" w:cs="Arial"/>
                <w:b/>
                <w:sz w:val="18"/>
                <w:szCs w:val="18"/>
              </w:rPr>
              <w:t>Maßnahmenbeginn erfolgt auf eigenes Risiko</w:t>
            </w:r>
            <w:r w:rsidRPr="00313462">
              <w:rPr>
                <w:rFonts w:ascii="Arial" w:hAnsi="Arial" w:cs="Arial"/>
                <w:sz w:val="18"/>
                <w:szCs w:val="18"/>
              </w:rPr>
              <w:t xml:space="preserve">. Aus der </w:t>
            </w:r>
            <w:r w:rsidR="003110B7">
              <w:rPr>
                <w:rFonts w:ascii="Arial" w:hAnsi="Arial" w:cs="Arial"/>
                <w:sz w:val="18"/>
                <w:szCs w:val="18"/>
              </w:rPr>
              <w:t xml:space="preserve">Regelung, dass ein </w:t>
            </w:r>
            <w:r w:rsidRPr="00313462">
              <w:rPr>
                <w:rFonts w:ascii="Arial" w:hAnsi="Arial" w:cs="Arial"/>
                <w:sz w:val="18"/>
                <w:szCs w:val="18"/>
              </w:rPr>
              <w:t>vorzeitige</w:t>
            </w:r>
            <w:r w:rsidR="003110B7">
              <w:rPr>
                <w:rFonts w:ascii="Arial" w:hAnsi="Arial" w:cs="Arial"/>
                <w:sz w:val="18"/>
                <w:szCs w:val="18"/>
              </w:rPr>
              <w:t>r</w:t>
            </w:r>
            <w:r w:rsidRPr="00313462">
              <w:rPr>
                <w:rFonts w:ascii="Arial" w:hAnsi="Arial" w:cs="Arial"/>
                <w:sz w:val="18"/>
                <w:szCs w:val="18"/>
              </w:rPr>
              <w:t xml:space="preserve"> Maßnahmenbeginn</w:t>
            </w:r>
            <w:r w:rsidR="003110B7">
              <w:rPr>
                <w:rFonts w:ascii="Arial" w:hAnsi="Arial" w:cs="Arial"/>
                <w:sz w:val="18"/>
                <w:szCs w:val="18"/>
              </w:rPr>
              <w:t xml:space="preserve"> zugelassen wird,</w:t>
            </w:r>
            <w:r w:rsidRPr="00313462">
              <w:rPr>
                <w:rFonts w:ascii="Arial" w:hAnsi="Arial" w:cs="Arial"/>
                <w:sz w:val="18"/>
                <w:szCs w:val="18"/>
              </w:rPr>
              <w:t xml:space="preserve"> ergibt sich kein Rechtsanspruch auf </w:t>
            </w:r>
            <w:r w:rsidR="00C41E9F">
              <w:rPr>
                <w:rFonts w:ascii="Arial" w:hAnsi="Arial" w:cs="Arial"/>
                <w:sz w:val="18"/>
                <w:szCs w:val="18"/>
              </w:rPr>
              <w:t>die Gewährung einer</w:t>
            </w:r>
            <w:r w:rsidRPr="00313462">
              <w:rPr>
                <w:rFonts w:ascii="Arial" w:hAnsi="Arial" w:cs="Arial"/>
                <w:sz w:val="18"/>
                <w:szCs w:val="18"/>
              </w:rPr>
              <w:t xml:space="preserve"> Zuwendung.</w:t>
            </w:r>
            <w:r>
              <w:rPr>
                <w:rFonts w:ascii="Arial" w:hAnsi="Arial" w:cs="Arial"/>
                <w:sz w:val="18"/>
                <w:szCs w:val="18"/>
              </w:rPr>
              <w:t xml:space="preserve"> </w:t>
            </w:r>
          </w:p>
          <w:p w:rsidR="00856583" w:rsidRDefault="00856583" w:rsidP="001F04D2">
            <w:pPr>
              <w:spacing w:line="276" w:lineRule="auto"/>
              <w:rPr>
                <w:rFonts w:ascii="Arial" w:hAnsi="Arial" w:cs="Arial"/>
                <w:sz w:val="18"/>
                <w:szCs w:val="18"/>
              </w:rPr>
            </w:pPr>
          </w:p>
          <w:p w:rsidR="001F04D2" w:rsidRPr="00E941F5" w:rsidRDefault="00FA5669" w:rsidP="001F04D2">
            <w:pPr>
              <w:spacing w:line="276" w:lineRule="auto"/>
              <w:rPr>
                <w:rFonts w:ascii="Arial" w:hAnsi="Arial" w:cs="Arial"/>
                <w:sz w:val="18"/>
                <w:szCs w:val="18"/>
              </w:rPr>
            </w:pPr>
            <w:r>
              <w:rPr>
                <w:rFonts w:ascii="Arial" w:hAnsi="Arial" w:cs="Arial"/>
                <w:sz w:val="18"/>
                <w:szCs w:val="18"/>
              </w:rPr>
              <w:t xml:space="preserve">Förderanträge sind bis spätestens </w:t>
            </w:r>
            <w:r w:rsidR="001F04D2" w:rsidRPr="00E941F5">
              <w:rPr>
                <w:rFonts w:ascii="Arial" w:hAnsi="Arial" w:cs="Arial"/>
                <w:b/>
                <w:sz w:val="18"/>
                <w:szCs w:val="18"/>
              </w:rPr>
              <w:t>3</w:t>
            </w:r>
            <w:r w:rsidR="00997347">
              <w:rPr>
                <w:rFonts w:ascii="Arial" w:hAnsi="Arial" w:cs="Arial"/>
                <w:b/>
                <w:sz w:val="18"/>
                <w:szCs w:val="18"/>
              </w:rPr>
              <w:t>0</w:t>
            </w:r>
            <w:r w:rsidR="001F04D2" w:rsidRPr="00E941F5">
              <w:rPr>
                <w:rFonts w:ascii="Arial" w:hAnsi="Arial" w:cs="Arial"/>
                <w:b/>
                <w:sz w:val="18"/>
                <w:szCs w:val="18"/>
              </w:rPr>
              <w:t xml:space="preserve">. </w:t>
            </w:r>
            <w:r w:rsidR="00997347">
              <w:rPr>
                <w:rFonts w:ascii="Arial" w:hAnsi="Arial" w:cs="Arial"/>
                <w:b/>
                <w:sz w:val="18"/>
                <w:szCs w:val="18"/>
              </w:rPr>
              <w:t>Juni</w:t>
            </w:r>
            <w:r w:rsidR="001F04D2" w:rsidRPr="00E941F5">
              <w:rPr>
                <w:rFonts w:ascii="Arial" w:hAnsi="Arial" w:cs="Arial"/>
                <w:b/>
                <w:sz w:val="18"/>
                <w:szCs w:val="18"/>
              </w:rPr>
              <w:t xml:space="preserve"> 2021 </w:t>
            </w:r>
            <w:r w:rsidR="00350AD3" w:rsidRPr="00E941F5">
              <w:rPr>
                <w:rFonts w:ascii="Arial" w:hAnsi="Arial" w:cs="Arial"/>
                <w:sz w:val="18"/>
                <w:szCs w:val="18"/>
              </w:rPr>
              <w:t xml:space="preserve">(Eingangsdatum, Ausschlussfrist) </w:t>
            </w:r>
            <w:r w:rsidR="0076480A">
              <w:rPr>
                <w:rFonts w:ascii="Arial" w:hAnsi="Arial" w:cs="Arial"/>
                <w:sz w:val="18"/>
                <w:szCs w:val="18"/>
              </w:rPr>
              <w:t xml:space="preserve">an das </w:t>
            </w:r>
            <w:r w:rsidR="001F04D2" w:rsidRPr="00E941F5">
              <w:rPr>
                <w:rFonts w:ascii="Arial" w:hAnsi="Arial" w:cs="Arial"/>
                <w:sz w:val="18"/>
                <w:szCs w:val="18"/>
              </w:rPr>
              <w:t xml:space="preserve">zuständige </w:t>
            </w:r>
            <w:r w:rsidR="001F04D2" w:rsidRPr="0076480A">
              <w:rPr>
                <w:rFonts w:ascii="Arial" w:hAnsi="Arial" w:cs="Arial"/>
                <w:sz w:val="18"/>
                <w:szCs w:val="18"/>
              </w:rPr>
              <w:t xml:space="preserve">Regierungspräsidium </w:t>
            </w:r>
            <w:r w:rsidR="0076480A" w:rsidRPr="0076480A">
              <w:rPr>
                <w:rFonts w:ascii="Arial" w:hAnsi="Arial" w:cs="Arial"/>
                <w:sz w:val="18"/>
                <w:szCs w:val="18"/>
              </w:rPr>
              <w:t>zu richten.</w:t>
            </w:r>
            <w:r w:rsidR="001F04D2" w:rsidRPr="00E941F5">
              <w:rPr>
                <w:rFonts w:ascii="Arial" w:hAnsi="Arial" w:cs="Arial"/>
                <w:sz w:val="18"/>
                <w:szCs w:val="18"/>
              </w:rPr>
              <w:t xml:space="preserve"> </w:t>
            </w:r>
            <w:r w:rsidR="0076480A">
              <w:rPr>
                <w:rFonts w:ascii="Arial" w:hAnsi="Arial" w:cs="Arial"/>
                <w:sz w:val="18"/>
                <w:szCs w:val="18"/>
              </w:rPr>
              <w:t xml:space="preserve">Die Fördermittel sind </w:t>
            </w:r>
            <w:r w:rsidR="001F04D2" w:rsidRPr="00E941F5">
              <w:rPr>
                <w:rFonts w:ascii="Arial" w:hAnsi="Arial" w:cs="Arial"/>
                <w:sz w:val="18"/>
                <w:szCs w:val="18"/>
              </w:rPr>
              <w:t xml:space="preserve">bis zum </w:t>
            </w:r>
            <w:r w:rsidR="001F04D2" w:rsidRPr="00E941F5">
              <w:rPr>
                <w:rFonts w:ascii="Arial" w:hAnsi="Arial" w:cs="Arial"/>
                <w:b/>
                <w:sz w:val="18"/>
                <w:szCs w:val="18"/>
              </w:rPr>
              <w:t xml:space="preserve">31. Dezember 2021 </w:t>
            </w:r>
            <w:r w:rsidR="004B504E" w:rsidRPr="004B504E">
              <w:rPr>
                <w:rFonts w:ascii="Arial" w:hAnsi="Arial" w:cs="Arial"/>
                <w:sz w:val="18"/>
                <w:szCs w:val="18"/>
              </w:rPr>
              <w:t xml:space="preserve">zu </w:t>
            </w:r>
            <w:r w:rsidR="001F04D2" w:rsidRPr="00E941F5">
              <w:rPr>
                <w:rFonts w:ascii="Arial" w:hAnsi="Arial" w:cs="Arial"/>
                <w:sz w:val="18"/>
                <w:szCs w:val="18"/>
              </w:rPr>
              <w:t>verausgab</w:t>
            </w:r>
            <w:r w:rsidR="004B504E">
              <w:rPr>
                <w:rFonts w:ascii="Arial" w:hAnsi="Arial" w:cs="Arial"/>
                <w:sz w:val="18"/>
                <w:szCs w:val="18"/>
              </w:rPr>
              <w:t>en</w:t>
            </w:r>
            <w:r w:rsidR="001F04D2" w:rsidRPr="00E941F5">
              <w:rPr>
                <w:rFonts w:ascii="Arial" w:hAnsi="Arial" w:cs="Arial"/>
                <w:sz w:val="18"/>
                <w:szCs w:val="18"/>
              </w:rPr>
              <w:t xml:space="preserve">. </w:t>
            </w:r>
            <w:r w:rsidR="002413F6">
              <w:rPr>
                <w:rFonts w:ascii="Arial" w:hAnsi="Arial" w:cs="Arial"/>
                <w:sz w:val="18"/>
                <w:szCs w:val="18"/>
              </w:rPr>
              <w:t>Maßnahmen</w:t>
            </w:r>
            <w:r w:rsidR="00856583">
              <w:rPr>
                <w:rFonts w:ascii="Arial" w:hAnsi="Arial" w:cs="Arial"/>
                <w:sz w:val="18"/>
                <w:szCs w:val="18"/>
              </w:rPr>
              <w:t>, deren Gegenstand ein Werkvertrag ist,</w:t>
            </w:r>
            <w:r w:rsidR="002413F6">
              <w:rPr>
                <w:rFonts w:ascii="Arial" w:hAnsi="Arial" w:cs="Arial"/>
                <w:sz w:val="18"/>
                <w:szCs w:val="18"/>
              </w:rPr>
              <w:t xml:space="preserve"> können nur dann gefördert werden, wenn eine vollständige Abnahme bis </w:t>
            </w:r>
            <w:r w:rsidR="002413F6" w:rsidRPr="00C12016">
              <w:rPr>
                <w:rFonts w:ascii="Arial" w:hAnsi="Arial" w:cs="Arial"/>
                <w:b/>
                <w:sz w:val="18"/>
                <w:szCs w:val="18"/>
              </w:rPr>
              <w:t>31. Dezember 2021</w:t>
            </w:r>
            <w:r w:rsidR="002413F6">
              <w:rPr>
                <w:rFonts w:ascii="Arial" w:hAnsi="Arial" w:cs="Arial"/>
                <w:sz w:val="18"/>
                <w:szCs w:val="18"/>
              </w:rPr>
              <w:t xml:space="preserve"> als gesichert erscheint.</w:t>
            </w:r>
          </w:p>
          <w:p w:rsidR="001F04D2" w:rsidRPr="001F04D2" w:rsidRDefault="001F04D2" w:rsidP="001F04D2">
            <w:pPr>
              <w:spacing w:line="276" w:lineRule="auto"/>
              <w:rPr>
                <w:rFonts w:ascii="Arial" w:hAnsi="Arial" w:cs="Arial"/>
                <w:sz w:val="14"/>
                <w:szCs w:val="14"/>
              </w:rPr>
            </w:pPr>
          </w:p>
          <w:p w:rsidR="001F04D2" w:rsidRPr="001F04D2" w:rsidRDefault="00C24B32" w:rsidP="001F04D2">
            <w:pPr>
              <w:spacing w:line="276" w:lineRule="auto"/>
              <w:rPr>
                <w:bCs/>
                <w:sz w:val="20"/>
                <w:szCs w:val="20"/>
              </w:rPr>
            </w:pPr>
            <w:r>
              <w:rPr>
                <w:rFonts w:ascii="Arial" w:hAnsi="Arial" w:cs="Arial"/>
                <w:b/>
                <w:sz w:val="20"/>
                <w:szCs w:val="20"/>
              </w:rPr>
              <w:t>(</w:t>
            </w:r>
            <w:r w:rsidR="00D76236">
              <w:rPr>
                <w:rFonts w:ascii="Arial" w:hAnsi="Arial" w:cs="Arial"/>
                <w:b/>
                <w:sz w:val="20"/>
                <w:szCs w:val="20"/>
              </w:rPr>
              <w:t>Voraussichtlicher</w:t>
            </w:r>
            <w:r>
              <w:rPr>
                <w:rFonts w:ascii="Arial" w:hAnsi="Arial" w:cs="Arial"/>
                <w:b/>
                <w:sz w:val="20"/>
                <w:szCs w:val="20"/>
              </w:rPr>
              <w:t>)</w:t>
            </w:r>
            <w:r w:rsidR="00D76236">
              <w:rPr>
                <w:rFonts w:ascii="Arial" w:hAnsi="Arial" w:cs="Arial"/>
                <w:b/>
                <w:sz w:val="20"/>
                <w:szCs w:val="20"/>
              </w:rPr>
              <w:t xml:space="preserve"> </w:t>
            </w:r>
            <w:r w:rsidR="001F04D2" w:rsidRPr="001F04D2">
              <w:rPr>
                <w:rFonts w:ascii="Arial" w:hAnsi="Arial" w:cs="Arial"/>
                <w:b/>
                <w:sz w:val="20"/>
                <w:szCs w:val="20"/>
              </w:rPr>
              <w:t>Beginn der Maßnahme/ des Teilprojekts (Tag/Monat/Jahr):</w:t>
            </w:r>
            <w:r w:rsidR="001F04D2" w:rsidRPr="001F04D2">
              <w:rPr>
                <w:rFonts w:ascii="Arial" w:hAnsi="Arial" w:cs="Arial"/>
                <w:sz w:val="20"/>
                <w:szCs w:val="20"/>
              </w:rPr>
              <w:t xml:space="preserve">  </w:t>
            </w:r>
            <w:r w:rsidR="001F04D2" w:rsidRPr="001F04D2">
              <w:rPr>
                <w:bCs/>
                <w:sz w:val="20"/>
                <w:szCs w:val="20"/>
              </w:rPr>
              <w:fldChar w:fldCharType="begin">
                <w:ffData>
                  <w:name w:val="Text187"/>
                  <w:enabled/>
                  <w:calcOnExit w:val="0"/>
                  <w:textInput/>
                </w:ffData>
              </w:fldChar>
            </w:r>
            <w:r w:rsidR="001F04D2" w:rsidRPr="001F04D2">
              <w:rPr>
                <w:rFonts w:ascii="Arial" w:hAnsi="Arial" w:cs="Arial"/>
                <w:bCs/>
                <w:sz w:val="20"/>
                <w:szCs w:val="20"/>
              </w:rPr>
              <w:instrText xml:space="preserve"> FORMTEXT </w:instrText>
            </w:r>
            <w:r w:rsidR="001F04D2" w:rsidRPr="001F04D2">
              <w:rPr>
                <w:bCs/>
                <w:sz w:val="20"/>
                <w:szCs w:val="20"/>
              </w:rPr>
            </w:r>
            <w:r w:rsidR="001F04D2" w:rsidRPr="001F04D2">
              <w:rPr>
                <w:bCs/>
                <w:sz w:val="20"/>
                <w:szCs w:val="20"/>
              </w:rPr>
              <w:fldChar w:fldCharType="separate"/>
            </w:r>
            <w:r w:rsidR="001F04D2" w:rsidRPr="001F04D2">
              <w:rPr>
                <w:rFonts w:ascii="Arial" w:hAnsi="Arial" w:cs="Arial"/>
                <w:bCs/>
                <w:sz w:val="20"/>
                <w:szCs w:val="20"/>
              </w:rPr>
              <w:t> </w:t>
            </w:r>
            <w:r w:rsidR="001F04D2" w:rsidRPr="001F04D2">
              <w:rPr>
                <w:rFonts w:ascii="Arial" w:hAnsi="Arial" w:cs="Arial"/>
                <w:bCs/>
                <w:sz w:val="20"/>
                <w:szCs w:val="20"/>
              </w:rPr>
              <w:t> </w:t>
            </w:r>
            <w:r w:rsidR="001F04D2" w:rsidRPr="001F04D2">
              <w:rPr>
                <w:rFonts w:ascii="Arial" w:hAnsi="Arial" w:cs="Arial"/>
                <w:bCs/>
                <w:sz w:val="20"/>
                <w:szCs w:val="20"/>
              </w:rPr>
              <w:t> </w:t>
            </w:r>
            <w:r w:rsidR="001F04D2" w:rsidRPr="001F04D2">
              <w:rPr>
                <w:rFonts w:ascii="Arial" w:hAnsi="Arial" w:cs="Arial"/>
                <w:bCs/>
                <w:sz w:val="20"/>
                <w:szCs w:val="20"/>
              </w:rPr>
              <w:t> </w:t>
            </w:r>
            <w:r w:rsidR="001F04D2" w:rsidRPr="001F04D2">
              <w:rPr>
                <w:rFonts w:ascii="Arial" w:hAnsi="Arial" w:cs="Arial"/>
                <w:bCs/>
                <w:sz w:val="20"/>
                <w:szCs w:val="20"/>
              </w:rPr>
              <w:t> </w:t>
            </w:r>
            <w:r w:rsidR="001F04D2" w:rsidRPr="001F04D2">
              <w:rPr>
                <w:bCs/>
                <w:sz w:val="20"/>
                <w:szCs w:val="20"/>
              </w:rPr>
              <w:fldChar w:fldCharType="end"/>
            </w:r>
          </w:p>
          <w:p w:rsidR="001F04D2" w:rsidRPr="001F04D2" w:rsidRDefault="001F04D2" w:rsidP="001F04D2">
            <w:pPr>
              <w:spacing w:line="276" w:lineRule="auto"/>
              <w:rPr>
                <w:rFonts w:ascii="Arial" w:hAnsi="Arial" w:cs="Arial"/>
                <w:bCs/>
                <w:sz w:val="16"/>
                <w:szCs w:val="16"/>
              </w:rPr>
            </w:pPr>
            <w:r w:rsidRPr="001F04D2">
              <w:rPr>
                <w:rFonts w:ascii="Arial" w:hAnsi="Arial" w:cs="Arial"/>
                <w:bCs/>
                <w:sz w:val="16"/>
                <w:szCs w:val="16"/>
              </w:rPr>
              <w:t xml:space="preserve">Als Beginn gilt </w:t>
            </w:r>
            <w:r w:rsidR="00FB4557">
              <w:rPr>
                <w:rFonts w:ascii="Arial" w:hAnsi="Arial" w:cs="Arial"/>
                <w:bCs/>
                <w:sz w:val="16"/>
                <w:szCs w:val="16"/>
              </w:rPr>
              <w:t xml:space="preserve">in der Regel </w:t>
            </w:r>
            <w:r w:rsidRPr="001F04D2">
              <w:rPr>
                <w:rFonts w:ascii="Arial" w:hAnsi="Arial" w:cs="Arial"/>
                <w:bCs/>
                <w:sz w:val="16"/>
                <w:szCs w:val="16"/>
              </w:rPr>
              <w:t xml:space="preserve">der Abschluss eines rechtsverbindlichen Leistungs- und Lieferungsvertrags (siehe Erklärung </w:t>
            </w:r>
            <w:r w:rsidR="00FB4557">
              <w:rPr>
                <w:rFonts w:ascii="Arial" w:hAnsi="Arial" w:cs="Arial"/>
                <w:bCs/>
                <w:sz w:val="16"/>
                <w:szCs w:val="16"/>
              </w:rPr>
              <w:t xml:space="preserve">Nr. </w:t>
            </w:r>
            <w:r w:rsidRPr="001F04D2">
              <w:rPr>
                <w:rFonts w:ascii="Arial" w:hAnsi="Arial" w:cs="Arial"/>
                <w:bCs/>
                <w:sz w:val="16"/>
                <w:szCs w:val="16"/>
              </w:rPr>
              <w:t>4.4 des Antrags).</w:t>
            </w:r>
          </w:p>
          <w:p w:rsidR="001F04D2" w:rsidRPr="001F04D2" w:rsidRDefault="001F04D2" w:rsidP="001F04D2">
            <w:pPr>
              <w:spacing w:line="276" w:lineRule="auto"/>
              <w:rPr>
                <w:rFonts w:ascii="Arial" w:hAnsi="Arial" w:cs="Arial"/>
                <w:bCs/>
                <w:sz w:val="14"/>
                <w:szCs w:val="14"/>
              </w:rPr>
            </w:pPr>
          </w:p>
          <w:p w:rsidR="001F04D2" w:rsidRDefault="00C24B32" w:rsidP="006712D5">
            <w:pPr>
              <w:spacing w:after="60" w:line="276" w:lineRule="auto"/>
              <w:rPr>
                <w:bCs/>
                <w:sz w:val="20"/>
                <w:szCs w:val="20"/>
              </w:rPr>
            </w:pPr>
            <w:r>
              <w:rPr>
                <w:rFonts w:ascii="Arial" w:hAnsi="Arial" w:cs="Arial"/>
                <w:b/>
                <w:sz w:val="20"/>
                <w:szCs w:val="20"/>
              </w:rPr>
              <w:t>(</w:t>
            </w:r>
            <w:r w:rsidR="001F04D2" w:rsidRPr="001F04D2">
              <w:rPr>
                <w:rFonts w:ascii="Arial" w:hAnsi="Arial" w:cs="Arial"/>
                <w:b/>
                <w:sz w:val="20"/>
                <w:szCs w:val="20"/>
              </w:rPr>
              <w:t>Voraussichtliches</w:t>
            </w:r>
            <w:r>
              <w:rPr>
                <w:rFonts w:ascii="Arial" w:hAnsi="Arial" w:cs="Arial"/>
                <w:b/>
                <w:sz w:val="20"/>
                <w:szCs w:val="20"/>
              </w:rPr>
              <w:t>)</w:t>
            </w:r>
            <w:r w:rsidR="001F04D2" w:rsidRPr="001F04D2">
              <w:rPr>
                <w:rFonts w:ascii="Arial" w:hAnsi="Arial" w:cs="Arial"/>
                <w:b/>
                <w:sz w:val="20"/>
                <w:szCs w:val="20"/>
              </w:rPr>
              <w:t xml:space="preserve"> Ende der Maßnahme / des Teilprojekts:</w:t>
            </w:r>
            <w:r w:rsidR="001F04D2" w:rsidRPr="001F04D2">
              <w:rPr>
                <w:rFonts w:ascii="Arial" w:hAnsi="Arial" w:cs="Arial"/>
                <w:sz w:val="20"/>
                <w:szCs w:val="20"/>
              </w:rPr>
              <w:t xml:space="preserve"> </w:t>
            </w:r>
            <w:r w:rsidR="001F04D2" w:rsidRPr="001F04D2">
              <w:rPr>
                <w:bCs/>
                <w:sz w:val="20"/>
                <w:szCs w:val="20"/>
              </w:rPr>
              <w:fldChar w:fldCharType="begin">
                <w:ffData>
                  <w:name w:val="Text187"/>
                  <w:enabled/>
                  <w:calcOnExit w:val="0"/>
                  <w:textInput/>
                </w:ffData>
              </w:fldChar>
            </w:r>
            <w:r w:rsidR="001F04D2" w:rsidRPr="001F04D2">
              <w:rPr>
                <w:rFonts w:ascii="Arial" w:hAnsi="Arial" w:cs="Arial"/>
                <w:bCs/>
                <w:sz w:val="20"/>
                <w:szCs w:val="20"/>
              </w:rPr>
              <w:instrText xml:space="preserve"> FORMTEXT </w:instrText>
            </w:r>
            <w:r w:rsidR="001F04D2" w:rsidRPr="001F04D2">
              <w:rPr>
                <w:bCs/>
                <w:sz w:val="20"/>
                <w:szCs w:val="20"/>
              </w:rPr>
            </w:r>
            <w:r w:rsidR="001F04D2" w:rsidRPr="001F04D2">
              <w:rPr>
                <w:bCs/>
                <w:sz w:val="20"/>
                <w:szCs w:val="20"/>
              </w:rPr>
              <w:fldChar w:fldCharType="separate"/>
            </w:r>
            <w:r w:rsidR="001F04D2" w:rsidRPr="001F04D2">
              <w:rPr>
                <w:rFonts w:ascii="Arial" w:hAnsi="Arial" w:cs="Arial"/>
                <w:bCs/>
                <w:sz w:val="20"/>
                <w:szCs w:val="20"/>
              </w:rPr>
              <w:t> </w:t>
            </w:r>
            <w:r w:rsidR="001F04D2" w:rsidRPr="001F04D2">
              <w:rPr>
                <w:rFonts w:ascii="Arial" w:hAnsi="Arial" w:cs="Arial"/>
                <w:bCs/>
                <w:sz w:val="20"/>
                <w:szCs w:val="20"/>
              </w:rPr>
              <w:t> </w:t>
            </w:r>
            <w:r w:rsidR="001F04D2" w:rsidRPr="001F04D2">
              <w:rPr>
                <w:rFonts w:ascii="Arial" w:hAnsi="Arial" w:cs="Arial"/>
                <w:bCs/>
                <w:sz w:val="20"/>
                <w:szCs w:val="20"/>
              </w:rPr>
              <w:t> </w:t>
            </w:r>
            <w:r w:rsidR="001F04D2" w:rsidRPr="001F04D2">
              <w:rPr>
                <w:rFonts w:ascii="Arial" w:hAnsi="Arial" w:cs="Arial"/>
                <w:bCs/>
                <w:sz w:val="20"/>
                <w:szCs w:val="20"/>
              </w:rPr>
              <w:t> </w:t>
            </w:r>
            <w:r w:rsidR="001F04D2" w:rsidRPr="001F04D2">
              <w:rPr>
                <w:rFonts w:ascii="Arial" w:hAnsi="Arial" w:cs="Arial"/>
                <w:bCs/>
                <w:sz w:val="20"/>
                <w:szCs w:val="20"/>
              </w:rPr>
              <w:t> </w:t>
            </w:r>
            <w:r w:rsidR="001F04D2" w:rsidRPr="001F04D2">
              <w:rPr>
                <w:bCs/>
                <w:sz w:val="20"/>
                <w:szCs w:val="20"/>
              </w:rPr>
              <w:fldChar w:fldCharType="end"/>
            </w:r>
            <w:r w:rsidR="006E071D">
              <w:rPr>
                <w:bCs/>
                <w:sz w:val="20"/>
                <w:szCs w:val="20"/>
              </w:rPr>
              <w:t>‘</w:t>
            </w:r>
          </w:p>
          <w:p w:rsidR="00313462" w:rsidRDefault="006712D5" w:rsidP="006712D5">
            <w:pPr>
              <w:spacing w:line="276" w:lineRule="auto"/>
              <w:rPr>
                <w:bCs/>
                <w:sz w:val="20"/>
                <w:szCs w:val="20"/>
              </w:rPr>
            </w:pPr>
            <w:r w:rsidRPr="001F04D2">
              <w:rPr>
                <w:rFonts w:ascii="Arial" w:hAnsi="Arial" w:cs="Arial"/>
                <w:b/>
                <w:sz w:val="20"/>
                <w:szCs w:val="20"/>
              </w:rPr>
              <w:t>Voraussichtliche</w:t>
            </w:r>
            <w:r>
              <w:rPr>
                <w:rFonts w:ascii="Arial" w:hAnsi="Arial" w:cs="Arial"/>
                <w:b/>
                <w:sz w:val="20"/>
                <w:szCs w:val="20"/>
              </w:rPr>
              <w:t xml:space="preserve">r Zeitpunkt </w:t>
            </w:r>
            <w:r w:rsidRPr="001F04D2">
              <w:rPr>
                <w:rFonts w:ascii="Arial" w:hAnsi="Arial" w:cs="Arial"/>
                <w:b/>
                <w:sz w:val="20"/>
                <w:szCs w:val="20"/>
              </w:rPr>
              <w:t>de</w:t>
            </w:r>
            <w:r>
              <w:rPr>
                <w:rFonts w:ascii="Arial" w:hAnsi="Arial" w:cs="Arial"/>
                <w:b/>
                <w:sz w:val="20"/>
                <w:szCs w:val="20"/>
              </w:rPr>
              <w:t xml:space="preserve">s vollständigen </w:t>
            </w:r>
            <w:r w:rsidRPr="001F04D2">
              <w:rPr>
                <w:rFonts w:ascii="Arial" w:hAnsi="Arial" w:cs="Arial"/>
                <w:b/>
                <w:sz w:val="20"/>
                <w:szCs w:val="20"/>
              </w:rPr>
              <w:t>M</w:t>
            </w:r>
            <w:r>
              <w:rPr>
                <w:rFonts w:ascii="Arial" w:hAnsi="Arial" w:cs="Arial"/>
                <w:b/>
                <w:sz w:val="20"/>
                <w:szCs w:val="20"/>
              </w:rPr>
              <w:t>ittelabflusses</w:t>
            </w:r>
            <w:r w:rsidRPr="001F04D2">
              <w:rPr>
                <w:rFonts w:ascii="Arial" w:hAnsi="Arial" w:cs="Arial"/>
                <w:b/>
                <w:sz w:val="20"/>
                <w:szCs w:val="20"/>
              </w:rPr>
              <w:t>:</w:t>
            </w:r>
            <w:r w:rsidRPr="001F04D2">
              <w:rPr>
                <w:rFonts w:ascii="Arial" w:hAnsi="Arial" w:cs="Arial"/>
                <w:sz w:val="20"/>
                <w:szCs w:val="20"/>
              </w:rPr>
              <w:t xml:space="preserve"> </w:t>
            </w: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p w:rsidR="00C472F3" w:rsidRPr="001F04D2" w:rsidRDefault="00C472F3" w:rsidP="006712D5">
            <w:pPr>
              <w:spacing w:line="276" w:lineRule="auto"/>
              <w:rPr>
                <w:rFonts w:ascii="Arial" w:hAnsi="Arial" w:cs="Arial"/>
                <w:sz w:val="20"/>
                <w:szCs w:val="20"/>
              </w:rPr>
            </w:pPr>
          </w:p>
        </w:tc>
      </w:tr>
    </w:tbl>
    <w:p w:rsidR="00C472F3" w:rsidRDefault="00C472F3">
      <w:pPr>
        <w:spacing w:line="276" w:lineRule="auto"/>
        <w:rPr>
          <w:rFonts w:eastAsia="Times New Roman"/>
          <w:sz w:val="10"/>
          <w:szCs w:val="10"/>
        </w:rPr>
      </w:pPr>
    </w:p>
    <w:p w:rsidR="001F04D2" w:rsidRPr="001F04D2" w:rsidRDefault="001F04D2" w:rsidP="001F04D2">
      <w:pPr>
        <w:tabs>
          <w:tab w:val="left" w:pos="-284"/>
        </w:tabs>
        <w:spacing w:after="100"/>
        <w:ind w:left="-284"/>
        <w:rPr>
          <w:rFonts w:eastAsia="Times New Roman"/>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1F04D2" w:rsidTr="00FC144C">
        <w:tc>
          <w:tcPr>
            <w:tcW w:w="9486" w:type="dxa"/>
            <w:tcBorders>
              <w:bottom w:val="single" w:sz="4" w:space="0" w:color="auto"/>
            </w:tcBorders>
          </w:tcPr>
          <w:p w:rsidR="001F04D2" w:rsidRPr="00797FF3" w:rsidRDefault="001F04D2" w:rsidP="001F04D2">
            <w:pPr>
              <w:spacing w:after="100" w:line="276" w:lineRule="auto"/>
              <w:rPr>
                <w:rFonts w:ascii="Arial" w:hAnsi="Arial" w:cs="Arial"/>
                <w:b/>
                <w:sz w:val="20"/>
                <w:szCs w:val="20"/>
              </w:rPr>
            </w:pPr>
            <w:r w:rsidRPr="00797FF3">
              <w:rPr>
                <w:rFonts w:ascii="Arial" w:hAnsi="Arial" w:cs="Arial"/>
                <w:b/>
                <w:sz w:val="20"/>
                <w:szCs w:val="20"/>
              </w:rPr>
              <w:t xml:space="preserve">2.8 Projektbeschreibung </w:t>
            </w:r>
          </w:p>
          <w:p w:rsidR="001F04D2" w:rsidRPr="001F04D2" w:rsidRDefault="001F04D2" w:rsidP="001F04D2">
            <w:pPr>
              <w:spacing w:after="100" w:line="276" w:lineRule="auto"/>
              <w:rPr>
                <w:rFonts w:ascii="Arial" w:hAnsi="Arial" w:cs="Arial"/>
                <w:sz w:val="20"/>
                <w:szCs w:val="20"/>
              </w:rPr>
            </w:pPr>
            <w:r w:rsidRPr="001F04D2">
              <w:rPr>
                <w:rFonts w:ascii="Arial" w:hAnsi="Arial" w:cs="Arial"/>
                <w:sz w:val="20"/>
                <w:szCs w:val="20"/>
              </w:rPr>
              <w:t xml:space="preserve">Bitte dem Antrag gesondert </w:t>
            </w:r>
            <w:r w:rsidR="004B6615">
              <w:rPr>
                <w:rFonts w:ascii="Arial" w:hAnsi="Arial" w:cs="Arial"/>
                <w:sz w:val="20"/>
                <w:szCs w:val="20"/>
              </w:rPr>
              <w:t xml:space="preserve">Folgendes </w:t>
            </w:r>
            <w:r w:rsidRPr="001F04D2">
              <w:rPr>
                <w:rFonts w:ascii="Arial" w:hAnsi="Arial" w:cs="Arial"/>
                <w:sz w:val="20"/>
                <w:szCs w:val="20"/>
              </w:rPr>
              <w:t>beifügen:</w:t>
            </w:r>
          </w:p>
          <w:p w:rsidR="001F04D2" w:rsidRPr="001F04D2" w:rsidRDefault="001F04D2" w:rsidP="001F04D2">
            <w:pPr>
              <w:spacing w:line="276" w:lineRule="auto"/>
              <w:ind w:left="312" w:hanging="312"/>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 xml:space="preserve"> </w:t>
            </w:r>
            <w:r w:rsidR="007B266D">
              <w:rPr>
                <w:rFonts w:ascii="Arial" w:hAnsi="Arial" w:cs="Arial"/>
                <w:sz w:val="20"/>
                <w:szCs w:val="20"/>
              </w:rPr>
              <w:t xml:space="preserve">Ja, </w:t>
            </w:r>
            <w:r w:rsidR="000B4683">
              <w:rPr>
                <w:rFonts w:ascii="Arial" w:hAnsi="Arial" w:cs="Arial"/>
                <w:sz w:val="20"/>
                <w:szCs w:val="20"/>
              </w:rPr>
              <w:t xml:space="preserve">eine </w:t>
            </w:r>
            <w:r w:rsidR="007B266D">
              <w:rPr>
                <w:rFonts w:ascii="Arial" w:hAnsi="Arial" w:cs="Arial"/>
                <w:sz w:val="20"/>
                <w:szCs w:val="20"/>
              </w:rPr>
              <w:t>k</w:t>
            </w:r>
            <w:r w:rsidRPr="001F04D2">
              <w:rPr>
                <w:rFonts w:ascii="Arial" w:hAnsi="Arial" w:cs="Arial"/>
                <w:sz w:val="20"/>
                <w:szCs w:val="20"/>
              </w:rPr>
              <w:t xml:space="preserve">urze Beschreibung </w:t>
            </w:r>
            <w:r w:rsidR="00B932E8">
              <w:rPr>
                <w:rFonts w:ascii="Arial" w:hAnsi="Arial" w:cs="Arial"/>
                <w:sz w:val="20"/>
                <w:szCs w:val="20"/>
              </w:rPr>
              <w:t xml:space="preserve">und Begründung </w:t>
            </w:r>
            <w:r w:rsidRPr="001F04D2">
              <w:rPr>
                <w:rFonts w:ascii="Arial" w:hAnsi="Arial" w:cs="Arial"/>
                <w:sz w:val="20"/>
                <w:szCs w:val="20"/>
              </w:rPr>
              <w:t xml:space="preserve">der </w:t>
            </w:r>
            <w:r w:rsidR="00B932E8">
              <w:rPr>
                <w:rFonts w:ascii="Arial" w:hAnsi="Arial" w:cs="Arial"/>
                <w:sz w:val="20"/>
                <w:szCs w:val="20"/>
              </w:rPr>
              <w:t xml:space="preserve">geplanten </w:t>
            </w:r>
            <w:r w:rsidRPr="001F04D2">
              <w:rPr>
                <w:rFonts w:ascii="Arial" w:hAnsi="Arial" w:cs="Arial"/>
                <w:sz w:val="20"/>
                <w:szCs w:val="20"/>
              </w:rPr>
              <w:t xml:space="preserve">Maßnahme (inkl. Kosten- und Zeitplan) mit Darstellung des unmittelbaren Zusammenhangs zum Ausbau ganztägiger Bildungs- und Betreuungsangebote und </w:t>
            </w:r>
            <w:r w:rsidRPr="002C2DE0">
              <w:rPr>
                <w:rFonts w:ascii="Arial" w:hAnsi="Arial" w:cs="Arial"/>
                <w:sz w:val="20"/>
                <w:szCs w:val="20"/>
              </w:rPr>
              <w:t xml:space="preserve">einer Wirtschaftlichkeitsbetrachtung </w:t>
            </w:r>
            <w:r w:rsidRPr="001F04D2">
              <w:rPr>
                <w:rFonts w:ascii="Arial" w:hAnsi="Arial" w:cs="Arial"/>
                <w:sz w:val="20"/>
                <w:szCs w:val="20"/>
              </w:rPr>
              <w:t>der Maßnahme</w:t>
            </w:r>
            <w:r w:rsidR="007B266D">
              <w:rPr>
                <w:rFonts w:ascii="Arial" w:hAnsi="Arial" w:cs="Arial"/>
                <w:sz w:val="20"/>
                <w:szCs w:val="20"/>
              </w:rPr>
              <w:t xml:space="preserve"> sind dem Antrag beigefügt</w:t>
            </w:r>
            <w:r w:rsidR="004B6615">
              <w:rPr>
                <w:rFonts w:ascii="Arial" w:hAnsi="Arial" w:cs="Arial"/>
                <w:sz w:val="20"/>
                <w:szCs w:val="20"/>
              </w:rPr>
              <w:t>.</w:t>
            </w:r>
          </w:p>
          <w:p w:rsidR="001F04D2" w:rsidRPr="001F04D2" w:rsidRDefault="001F04D2" w:rsidP="007B266D">
            <w:pPr>
              <w:spacing w:after="100" w:line="276" w:lineRule="auto"/>
              <w:ind w:left="311" w:hanging="311"/>
              <w:rPr>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 xml:space="preserve"> Bei baulichen Maßnahmen: </w:t>
            </w:r>
            <w:r w:rsidR="007B266D">
              <w:rPr>
                <w:rFonts w:ascii="Arial" w:hAnsi="Arial" w:cs="Arial"/>
                <w:sz w:val="20"/>
                <w:szCs w:val="20"/>
              </w:rPr>
              <w:t>Ja,</w:t>
            </w:r>
            <w:r w:rsidRPr="001F04D2">
              <w:rPr>
                <w:rFonts w:ascii="Arial" w:hAnsi="Arial" w:cs="Arial"/>
                <w:sz w:val="20"/>
                <w:szCs w:val="20"/>
              </w:rPr>
              <w:t xml:space="preserve"> </w:t>
            </w:r>
            <w:r w:rsidR="002C2DE0">
              <w:rPr>
                <w:rFonts w:ascii="Arial" w:hAnsi="Arial" w:cs="Arial"/>
                <w:sz w:val="20"/>
                <w:szCs w:val="20"/>
              </w:rPr>
              <w:t>Lageplan</w:t>
            </w:r>
            <w:r w:rsidR="007B266D">
              <w:rPr>
                <w:rFonts w:ascii="Arial" w:hAnsi="Arial" w:cs="Arial"/>
                <w:sz w:val="20"/>
                <w:szCs w:val="20"/>
              </w:rPr>
              <w:t xml:space="preserve"> und</w:t>
            </w:r>
            <w:r w:rsidR="002C2DE0">
              <w:rPr>
                <w:rFonts w:ascii="Arial" w:hAnsi="Arial" w:cs="Arial"/>
                <w:sz w:val="20"/>
                <w:szCs w:val="20"/>
              </w:rPr>
              <w:t xml:space="preserve"> </w:t>
            </w:r>
            <w:r w:rsidRPr="001F04D2">
              <w:rPr>
                <w:rFonts w:ascii="Arial" w:hAnsi="Arial" w:cs="Arial"/>
                <w:sz w:val="20"/>
                <w:szCs w:val="20"/>
              </w:rPr>
              <w:t xml:space="preserve">Bauplan </w:t>
            </w:r>
            <w:r w:rsidR="002C2DE0">
              <w:rPr>
                <w:rFonts w:ascii="Arial" w:hAnsi="Arial" w:cs="Arial"/>
                <w:sz w:val="20"/>
                <w:szCs w:val="20"/>
              </w:rPr>
              <w:t xml:space="preserve">mit Baubeschreibung </w:t>
            </w:r>
            <w:r w:rsidR="007B266D">
              <w:rPr>
                <w:rFonts w:ascii="Arial" w:hAnsi="Arial" w:cs="Arial"/>
                <w:sz w:val="20"/>
                <w:szCs w:val="20"/>
              </w:rPr>
              <w:t xml:space="preserve">sind </w:t>
            </w:r>
            <w:r w:rsidRPr="001F04D2">
              <w:rPr>
                <w:rFonts w:ascii="Arial" w:hAnsi="Arial" w:cs="Arial"/>
                <w:sz w:val="20"/>
                <w:szCs w:val="20"/>
              </w:rPr>
              <w:t>dem Antrag bei</w:t>
            </w:r>
            <w:r w:rsidR="007B266D">
              <w:rPr>
                <w:rFonts w:ascii="Arial" w:hAnsi="Arial" w:cs="Arial"/>
                <w:sz w:val="20"/>
                <w:szCs w:val="20"/>
              </w:rPr>
              <w:t xml:space="preserve">gefügt. </w:t>
            </w:r>
          </w:p>
        </w:tc>
      </w:tr>
    </w:tbl>
    <w:p w:rsidR="001F04D2" w:rsidRPr="001F04D2" w:rsidRDefault="001F04D2" w:rsidP="001F04D2">
      <w:pPr>
        <w:tabs>
          <w:tab w:val="left" w:pos="-284"/>
        </w:tabs>
        <w:spacing w:after="100"/>
        <w:ind w:left="-284"/>
        <w:rPr>
          <w:rFonts w:eastAsia="Times New Roman"/>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B6077F" w:rsidRPr="001F04D2" w:rsidTr="0010469F">
        <w:tc>
          <w:tcPr>
            <w:tcW w:w="9486" w:type="dxa"/>
            <w:tcBorders>
              <w:bottom w:val="single" w:sz="4" w:space="0" w:color="auto"/>
            </w:tcBorders>
          </w:tcPr>
          <w:p w:rsidR="00B6077F" w:rsidRPr="00556B95" w:rsidRDefault="00B6077F" w:rsidP="0010469F">
            <w:pPr>
              <w:spacing w:after="100" w:line="276" w:lineRule="auto"/>
              <w:rPr>
                <w:rFonts w:ascii="Arial" w:hAnsi="Arial" w:cs="Arial"/>
                <w:b/>
                <w:sz w:val="20"/>
                <w:szCs w:val="20"/>
              </w:rPr>
            </w:pPr>
            <w:r>
              <w:rPr>
                <w:rFonts w:ascii="Arial" w:hAnsi="Arial" w:cs="Arial"/>
                <w:b/>
                <w:sz w:val="20"/>
                <w:szCs w:val="20"/>
              </w:rPr>
              <w:t>2</w:t>
            </w:r>
            <w:r w:rsidRPr="00797FF3">
              <w:rPr>
                <w:rFonts w:ascii="Arial" w:hAnsi="Arial" w:cs="Arial"/>
                <w:b/>
                <w:sz w:val="20"/>
                <w:szCs w:val="20"/>
              </w:rPr>
              <w:t>.</w:t>
            </w:r>
            <w:r w:rsidR="003D4F05">
              <w:rPr>
                <w:rFonts w:ascii="Arial" w:hAnsi="Arial" w:cs="Arial"/>
                <w:b/>
                <w:sz w:val="20"/>
                <w:szCs w:val="20"/>
              </w:rPr>
              <w:t>9</w:t>
            </w:r>
            <w:r w:rsidRPr="00797FF3">
              <w:rPr>
                <w:rFonts w:ascii="Arial" w:hAnsi="Arial" w:cs="Arial"/>
                <w:b/>
                <w:sz w:val="20"/>
                <w:szCs w:val="20"/>
              </w:rPr>
              <w:t xml:space="preserve"> </w:t>
            </w:r>
            <w:r w:rsidRPr="00556B95">
              <w:rPr>
                <w:rFonts w:ascii="Arial" w:hAnsi="Arial" w:cs="Arial"/>
                <w:b/>
                <w:sz w:val="20"/>
                <w:szCs w:val="20"/>
              </w:rPr>
              <w:t>Wirtschaftlichkeitsbetrachtung</w:t>
            </w:r>
            <w:r w:rsidR="00856583">
              <w:rPr>
                <w:rFonts w:ascii="Arial" w:hAnsi="Arial" w:cs="Arial"/>
                <w:b/>
                <w:sz w:val="20"/>
                <w:szCs w:val="20"/>
              </w:rPr>
              <w:t xml:space="preserve"> (6.6 der VwV)</w:t>
            </w:r>
          </w:p>
          <w:p w:rsidR="00B6077F" w:rsidRPr="00C87A9E" w:rsidRDefault="00B6077F" w:rsidP="0010469F">
            <w:pPr>
              <w:spacing w:after="100" w:line="276" w:lineRule="auto"/>
              <w:rPr>
                <w:rFonts w:ascii="Arial" w:hAnsi="Arial" w:cs="Arial"/>
                <w:sz w:val="20"/>
                <w:szCs w:val="20"/>
              </w:rPr>
            </w:pPr>
            <w:r w:rsidRPr="00C87A9E">
              <w:rPr>
                <w:rFonts w:ascii="Arial" w:hAnsi="Arial" w:cs="Arial"/>
                <w:sz w:val="20"/>
                <w:szCs w:val="20"/>
              </w:rPr>
              <w:t>Bei der Planung und Durchführung von Investitionsmaßnahmen müssen Wirtschaftlichkeitsbetrachtungen herangezogen werden. Bei der Mittelverwendung sind die Grundsätze der Wirtschaftlichkeit und Sparsamkeit einzuhalten.</w:t>
            </w:r>
            <w:r w:rsidR="00075742">
              <w:rPr>
                <w:rFonts w:ascii="Arial" w:hAnsi="Arial" w:cs="Arial"/>
                <w:sz w:val="20"/>
                <w:szCs w:val="20"/>
              </w:rPr>
              <w:t xml:space="preserve"> </w:t>
            </w:r>
            <w:r w:rsidRPr="00C87A9E">
              <w:rPr>
                <w:rFonts w:ascii="Arial" w:hAnsi="Arial" w:cs="Arial"/>
                <w:sz w:val="20"/>
                <w:szCs w:val="20"/>
              </w:rPr>
              <w:t>Es gelten die Vorgaben des § 7 LHO.</w:t>
            </w:r>
          </w:p>
          <w:p w:rsidR="00B6077F" w:rsidRPr="00C87A9E" w:rsidRDefault="00B6077F" w:rsidP="0010469F">
            <w:pPr>
              <w:spacing w:after="100" w:line="276" w:lineRule="auto"/>
              <w:rPr>
                <w:rFonts w:ascii="Arial" w:hAnsi="Arial" w:cs="Arial"/>
                <w:sz w:val="20"/>
                <w:szCs w:val="20"/>
              </w:rPr>
            </w:pPr>
            <w:r w:rsidRPr="00C87A9E">
              <w:rPr>
                <w:rFonts w:ascii="Arial" w:hAnsi="Arial" w:cs="Arial"/>
                <w:sz w:val="20"/>
                <w:szCs w:val="20"/>
              </w:rPr>
              <w:t>Die Einhaltung der Vorgaben ist nachzuweisen.</w:t>
            </w:r>
          </w:p>
          <w:p w:rsidR="00B6077F" w:rsidRPr="00C87A9E" w:rsidRDefault="00B6077F" w:rsidP="0010469F">
            <w:pPr>
              <w:spacing w:after="100" w:line="276" w:lineRule="auto"/>
              <w:rPr>
                <w:rFonts w:ascii="Arial" w:hAnsi="Arial" w:cs="Arial"/>
                <w:sz w:val="20"/>
                <w:szCs w:val="20"/>
              </w:rPr>
            </w:pPr>
            <w:r w:rsidRPr="00C87A9E">
              <w:rPr>
                <w:rFonts w:ascii="Arial" w:hAnsi="Arial" w:cs="Arial"/>
                <w:sz w:val="20"/>
                <w:szCs w:val="20"/>
              </w:rPr>
              <w:t>Der Nachweis</w:t>
            </w:r>
            <w:r w:rsidR="00075742">
              <w:rPr>
                <w:rFonts w:ascii="Arial" w:hAnsi="Arial" w:cs="Arial"/>
                <w:sz w:val="20"/>
                <w:szCs w:val="20"/>
              </w:rPr>
              <w:t xml:space="preserve"> bzw. die Darstellung der Wirtschaftlichkeit und Sparsamkeit</w:t>
            </w:r>
            <w:r w:rsidRPr="00C87A9E">
              <w:rPr>
                <w:rFonts w:ascii="Arial" w:hAnsi="Arial" w:cs="Arial"/>
                <w:sz w:val="20"/>
                <w:szCs w:val="20"/>
              </w:rPr>
              <w:t xml:space="preserve"> ist dem Antrag als Anlage beigefügt.</w:t>
            </w:r>
          </w:p>
          <w:p w:rsidR="00B6077F" w:rsidRDefault="00B6077F" w:rsidP="0010469F">
            <w:pPr>
              <w:spacing w:after="100"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Ja,</w:t>
            </w:r>
          </w:p>
          <w:p w:rsidR="00B6077F" w:rsidRPr="00797FF3" w:rsidRDefault="00B6077F" w:rsidP="0010469F">
            <w:pPr>
              <w:spacing w:after="100" w:line="276" w:lineRule="auto"/>
              <w:rPr>
                <w:rFonts w:ascii="Arial" w:hAnsi="Arial" w:cs="Arial"/>
                <w:b/>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Pr>
                <w:rFonts w:ascii="Arial" w:hAnsi="Arial" w:cs="Arial"/>
                <w:sz w:val="20"/>
                <w:szCs w:val="20"/>
              </w:rPr>
              <w:t xml:space="preserve">Nein, Begründung: </w:t>
            </w:r>
            <w:r w:rsidRPr="001F04D2">
              <w:rPr>
                <w:bCs/>
                <w:sz w:val="18"/>
                <w:szCs w:val="18"/>
              </w:rPr>
              <w:fldChar w:fldCharType="begin">
                <w:ffData>
                  <w:name w:val="Text187"/>
                  <w:enabled/>
                  <w:calcOnExit w:val="0"/>
                  <w:textInput/>
                </w:ffData>
              </w:fldChar>
            </w:r>
            <w:r w:rsidRPr="001F04D2">
              <w:rPr>
                <w:rFonts w:ascii="Arial" w:hAnsi="Arial" w:cs="Arial"/>
                <w:bCs/>
                <w:sz w:val="18"/>
                <w:szCs w:val="18"/>
              </w:rPr>
              <w:instrText xml:space="preserve"> FORMTEXT </w:instrText>
            </w:r>
            <w:r w:rsidRPr="001F04D2">
              <w:rPr>
                <w:bCs/>
                <w:sz w:val="18"/>
                <w:szCs w:val="18"/>
              </w:rPr>
            </w:r>
            <w:r w:rsidRPr="001F04D2">
              <w:rPr>
                <w:bCs/>
                <w:sz w:val="18"/>
                <w:szCs w:val="18"/>
              </w:rPr>
              <w:fldChar w:fldCharType="separate"/>
            </w:r>
            <w:r w:rsidRPr="001F04D2">
              <w:rPr>
                <w:rFonts w:ascii="Arial" w:hAnsi="Arial" w:cs="Arial"/>
                <w:bCs/>
                <w:sz w:val="18"/>
                <w:szCs w:val="18"/>
              </w:rPr>
              <w:t> </w:t>
            </w:r>
            <w:r w:rsidRPr="001F04D2">
              <w:rPr>
                <w:rFonts w:ascii="Arial" w:hAnsi="Arial" w:cs="Arial"/>
                <w:bCs/>
                <w:sz w:val="18"/>
                <w:szCs w:val="18"/>
              </w:rPr>
              <w:t> </w:t>
            </w:r>
            <w:r w:rsidRPr="001F04D2">
              <w:rPr>
                <w:rFonts w:ascii="Arial" w:hAnsi="Arial" w:cs="Arial"/>
                <w:bCs/>
                <w:sz w:val="18"/>
                <w:szCs w:val="18"/>
              </w:rPr>
              <w:t> </w:t>
            </w:r>
            <w:r w:rsidRPr="001F04D2">
              <w:rPr>
                <w:rFonts w:ascii="Arial" w:hAnsi="Arial" w:cs="Arial"/>
                <w:bCs/>
                <w:sz w:val="18"/>
                <w:szCs w:val="18"/>
              </w:rPr>
              <w:t> </w:t>
            </w:r>
            <w:r w:rsidRPr="001F04D2">
              <w:rPr>
                <w:rFonts w:ascii="Arial" w:hAnsi="Arial" w:cs="Arial"/>
                <w:bCs/>
                <w:sz w:val="18"/>
                <w:szCs w:val="18"/>
              </w:rPr>
              <w:t> </w:t>
            </w:r>
            <w:r w:rsidRPr="001F04D2">
              <w:rPr>
                <w:bCs/>
                <w:sz w:val="18"/>
                <w:szCs w:val="18"/>
              </w:rPr>
              <w:fldChar w:fldCharType="end"/>
            </w:r>
            <w:r>
              <w:rPr>
                <w:rFonts w:ascii="Arial" w:hAnsi="Arial" w:cs="Arial"/>
                <w:sz w:val="20"/>
                <w:szCs w:val="20"/>
              </w:rPr>
              <w:t xml:space="preserve"> </w:t>
            </w:r>
          </w:p>
        </w:tc>
      </w:tr>
    </w:tbl>
    <w:p w:rsidR="00B6077F" w:rsidRDefault="00B6077F" w:rsidP="00C50926">
      <w:pPr>
        <w:tabs>
          <w:tab w:val="left" w:pos="-284"/>
        </w:tabs>
        <w:spacing w:after="100"/>
        <w:ind w:left="-284"/>
        <w:rPr>
          <w:rFonts w:eastAsia="Times New Roman"/>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3D4F05" w:rsidRPr="001F04D2" w:rsidTr="0010469F">
        <w:tc>
          <w:tcPr>
            <w:tcW w:w="9486" w:type="dxa"/>
            <w:tcBorders>
              <w:bottom w:val="single" w:sz="4" w:space="0" w:color="auto"/>
            </w:tcBorders>
          </w:tcPr>
          <w:p w:rsidR="003D4F05" w:rsidRPr="00797FF3" w:rsidRDefault="003D4F05" w:rsidP="0010469F">
            <w:pPr>
              <w:spacing w:line="276" w:lineRule="auto"/>
              <w:rPr>
                <w:rFonts w:ascii="Arial" w:hAnsi="Arial" w:cs="Arial"/>
                <w:b/>
                <w:sz w:val="20"/>
                <w:szCs w:val="20"/>
              </w:rPr>
            </w:pPr>
            <w:r w:rsidRPr="00797FF3">
              <w:rPr>
                <w:rFonts w:ascii="Arial" w:hAnsi="Arial" w:cs="Arial"/>
                <w:b/>
                <w:sz w:val="20"/>
                <w:szCs w:val="20"/>
              </w:rPr>
              <w:t>2.</w:t>
            </w:r>
            <w:r>
              <w:rPr>
                <w:rFonts w:ascii="Arial" w:hAnsi="Arial" w:cs="Arial"/>
                <w:b/>
                <w:sz w:val="20"/>
                <w:szCs w:val="20"/>
              </w:rPr>
              <w:t>10</w:t>
            </w:r>
            <w:r w:rsidRPr="00797FF3">
              <w:rPr>
                <w:rFonts w:ascii="Arial" w:hAnsi="Arial" w:cs="Arial"/>
                <w:b/>
                <w:sz w:val="20"/>
                <w:szCs w:val="20"/>
              </w:rPr>
              <w:t xml:space="preserve"> Liegt für das beantragte Projekt eine Vorsteuerabzugsberechtigung vor?</w:t>
            </w:r>
            <w:r w:rsidR="00856583">
              <w:rPr>
                <w:rFonts w:ascii="Arial" w:hAnsi="Arial" w:cs="Arial"/>
                <w:b/>
                <w:sz w:val="20"/>
                <w:szCs w:val="20"/>
              </w:rPr>
              <w:t xml:space="preserve"> (3.4 der VwV)</w:t>
            </w:r>
          </w:p>
          <w:p w:rsidR="003D4F05" w:rsidRPr="001F04D2" w:rsidRDefault="003D4F05" w:rsidP="0010469F">
            <w:pPr>
              <w:spacing w:line="276" w:lineRule="auto"/>
              <w:rPr>
                <w:rFonts w:ascii="Arial" w:hAnsi="Arial" w:cs="Arial"/>
                <w:sz w:val="20"/>
                <w:szCs w:val="20"/>
              </w:rPr>
            </w:pPr>
          </w:p>
          <w:p w:rsidR="003D4F05" w:rsidRPr="001F04D2" w:rsidRDefault="003D4F05" w:rsidP="0010469F">
            <w:pPr>
              <w:spacing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 xml:space="preserve"> </w:t>
            </w:r>
            <w:r>
              <w:rPr>
                <w:rFonts w:ascii="Arial" w:hAnsi="Arial" w:cs="Arial"/>
                <w:sz w:val="20"/>
                <w:szCs w:val="20"/>
              </w:rPr>
              <w:t>J</w:t>
            </w:r>
            <w:r w:rsidRPr="001F04D2">
              <w:rPr>
                <w:rFonts w:ascii="Arial" w:hAnsi="Arial" w:cs="Arial"/>
                <w:sz w:val="20"/>
                <w:szCs w:val="20"/>
              </w:rPr>
              <w:t>a, ein Nachweis liegt diesem Antrag bei (in diesem Fall sind ausschließlich die anteiligen Netto-</w:t>
            </w:r>
          </w:p>
          <w:p w:rsidR="003D4F05" w:rsidRPr="001F04D2" w:rsidRDefault="003D4F05" w:rsidP="0010469F">
            <w:pPr>
              <w:spacing w:after="100" w:line="276" w:lineRule="auto"/>
              <w:ind w:firstLine="312"/>
              <w:rPr>
                <w:rFonts w:ascii="Arial" w:hAnsi="Arial" w:cs="Arial"/>
                <w:sz w:val="20"/>
                <w:szCs w:val="20"/>
              </w:rPr>
            </w:pPr>
            <w:r w:rsidRPr="001F04D2">
              <w:rPr>
                <w:rFonts w:ascii="Arial" w:hAnsi="Arial" w:cs="Arial"/>
                <w:sz w:val="20"/>
                <w:szCs w:val="20"/>
              </w:rPr>
              <w:t xml:space="preserve">ausgaben zuwendungsfähig!) </w:t>
            </w:r>
          </w:p>
          <w:p w:rsidR="003D4F05" w:rsidRPr="001F04D2" w:rsidRDefault="003D4F05" w:rsidP="0010469F">
            <w:pPr>
              <w:spacing w:after="100" w:line="276" w:lineRule="auto"/>
              <w:rPr>
                <w:rFonts w:ascii="Arial" w:hAnsi="Arial" w:cs="Arial"/>
                <w:b/>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Pr>
                <w:rFonts w:ascii="Arial" w:hAnsi="Arial" w:cs="Arial"/>
                <w:sz w:val="20"/>
                <w:szCs w:val="20"/>
              </w:rPr>
              <w:t xml:space="preserve"> N</w:t>
            </w:r>
            <w:r w:rsidRPr="001F04D2">
              <w:rPr>
                <w:rFonts w:ascii="Arial" w:hAnsi="Arial" w:cs="Arial"/>
                <w:sz w:val="20"/>
                <w:szCs w:val="20"/>
              </w:rPr>
              <w:t>ein</w:t>
            </w:r>
          </w:p>
        </w:tc>
      </w:tr>
    </w:tbl>
    <w:p w:rsidR="003D4F05" w:rsidRDefault="003D4F05" w:rsidP="00C50926">
      <w:pPr>
        <w:tabs>
          <w:tab w:val="left" w:pos="-284"/>
        </w:tabs>
        <w:spacing w:after="100"/>
        <w:ind w:left="-284"/>
        <w:rPr>
          <w:rFonts w:eastAsia="Times New Roman"/>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C50926" w:rsidRPr="001F04D2" w:rsidTr="00E65F55">
        <w:tc>
          <w:tcPr>
            <w:tcW w:w="9486" w:type="dxa"/>
          </w:tcPr>
          <w:p w:rsidR="00C50926" w:rsidRPr="00797FF3" w:rsidRDefault="00C50926" w:rsidP="0010469F">
            <w:pPr>
              <w:spacing w:line="276" w:lineRule="auto"/>
              <w:rPr>
                <w:rFonts w:ascii="Arial" w:hAnsi="Arial" w:cs="Arial"/>
                <w:b/>
                <w:sz w:val="20"/>
                <w:szCs w:val="20"/>
              </w:rPr>
            </w:pPr>
            <w:r w:rsidRPr="00797FF3">
              <w:rPr>
                <w:rFonts w:ascii="Arial" w:hAnsi="Arial" w:cs="Arial"/>
                <w:b/>
                <w:sz w:val="20"/>
                <w:szCs w:val="20"/>
              </w:rPr>
              <w:t>2.</w:t>
            </w:r>
            <w:r>
              <w:rPr>
                <w:rFonts w:ascii="Arial" w:hAnsi="Arial" w:cs="Arial"/>
                <w:b/>
                <w:sz w:val="20"/>
                <w:szCs w:val="20"/>
              </w:rPr>
              <w:t>1</w:t>
            </w:r>
            <w:r w:rsidR="00B6077F">
              <w:rPr>
                <w:rFonts w:ascii="Arial" w:hAnsi="Arial" w:cs="Arial"/>
                <w:b/>
                <w:sz w:val="20"/>
                <w:szCs w:val="20"/>
              </w:rPr>
              <w:t>1</w:t>
            </w:r>
            <w:r w:rsidRPr="00797FF3">
              <w:rPr>
                <w:rFonts w:ascii="Arial" w:hAnsi="Arial" w:cs="Arial"/>
                <w:b/>
                <w:sz w:val="20"/>
                <w:szCs w:val="20"/>
              </w:rPr>
              <w:t xml:space="preserve"> </w:t>
            </w:r>
            <w:r w:rsidR="000F4905">
              <w:rPr>
                <w:rFonts w:ascii="Arial" w:hAnsi="Arial" w:cs="Arial"/>
                <w:b/>
                <w:sz w:val="20"/>
                <w:szCs w:val="20"/>
              </w:rPr>
              <w:t>Grundstück</w:t>
            </w:r>
            <w:r w:rsidR="000B4683">
              <w:rPr>
                <w:rFonts w:ascii="Arial" w:hAnsi="Arial" w:cs="Arial"/>
                <w:b/>
                <w:sz w:val="20"/>
                <w:szCs w:val="20"/>
              </w:rPr>
              <w:t>seigentum bzw. langfristige Nutzungsrechte</w:t>
            </w:r>
            <w:r w:rsidR="00856583">
              <w:rPr>
                <w:rFonts w:ascii="Arial" w:hAnsi="Arial" w:cs="Arial"/>
                <w:b/>
                <w:sz w:val="20"/>
                <w:szCs w:val="20"/>
              </w:rPr>
              <w:t xml:space="preserve"> (5.</w:t>
            </w:r>
            <w:r w:rsidR="006E071D">
              <w:rPr>
                <w:rFonts w:ascii="Arial" w:hAnsi="Arial" w:cs="Arial"/>
                <w:b/>
                <w:sz w:val="20"/>
                <w:szCs w:val="20"/>
              </w:rPr>
              <w:t>4 und 5.5.</w:t>
            </w:r>
            <w:r w:rsidR="00856583">
              <w:rPr>
                <w:rFonts w:ascii="Arial" w:hAnsi="Arial" w:cs="Arial"/>
                <w:b/>
                <w:sz w:val="20"/>
                <w:szCs w:val="20"/>
              </w:rPr>
              <w:t xml:space="preserve"> der VwV)</w:t>
            </w:r>
            <w:r w:rsidR="00856583">
              <w:rPr>
                <w:rFonts w:ascii="Arial" w:hAnsi="Arial" w:cs="Arial"/>
                <w:b/>
                <w:sz w:val="20"/>
                <w:szCs w:val="20"/>
              </w:rPr>
              <w:br/>
            </w:r>
          </w:p>
          <w:p w:rsidR="00677741" w:rsidRDefault="00597745" w:rsidP="00D36592">
            <w:pPr>
              <w:spacing w:after="40" w:line="276" w:lineRule="auto"/>
              <w:rPr>
                <w:rFonts w:ascii="Arial" w:hAnsi="Arial" w:cs="Arial"/>
                <w:sz w:val="20"/>
                <w:szCs w:val="20"/>
              </w:rPr>
            </w:pPr>
            <w:r>
              <w:rPr>
                <w:rFonts w:ascii="Arial" w:hAnsi="Arial" w:cs="Arial"/>
                <w:sz w:val="20"/>
                <w:szCs w:val="20"/>
              </w:rPr>
              <w:t>Grundstücks- und Gebäudeerwerbe sind nur zuwendungsfähig auf Grundlage einer unabhängigen Wertermittlung</w:t>
            </w:r>
            <w:r w:rsidR="00677741">
              <w:rPr>
                <w:rFonts w:ascii="Arial" w:hAnsi="Arial" w:cs="Arial"/>
                <w:sz w:val="20"/>
                <w:szCs w:val="20"/>
              </w:rPr>
              <w:t>, beim Grundstückserwerb ist maximal der von Gutachterausschüssen der Kommune ermittelte Bodenrichtwert zuwendungsfähig</w:t>
            </w:r>
            <w:r>
              <w:rPr>
                <w:rFonts w:ascii="Arial" w:hAnsi="Arial" w:cs="Arial"/>
                <w:sz w:val="20"/>
                <w:szCs w:val="20"/>
              </w:rPr>
              <w:t>.</w:t>
            </w:r>
            <w:r w:rsidR="00D36592">
              <w:rPr>
                <w:rFonts w:ascii="Arial" w:hAnsi="Arial" w:cs="Arial"/>
                <w:sz w:val="20"/>
                <w:szCs w:val="20"/>
              </w:rPr>
              <w:t xml:space="preserve"> </w:t>
            </w:r>
          </w:p>
          <w:p w:rsidR="006740D0" w:rsidRDefault="00E65F55" w:rsidP="00D36592">
            <w:pPr>
              <w:spacing w:after="40" w:line="276" w:lineRule="auto"/>
              <w:rPr>
                <w:rFonts w:ascii="Arial" w:hAnsi="Arial" w:cs="Arial"/>
                <w:sz w:val="20"/>
                <w:szCs w:val="20"/>
              </w:rPr>
            </w:pPr>
            <w:r w:rsidRPr="00E65F55">
              <w:rPr>
                <w:rFonts w:ascii="Arial" w:hAnsi="Arial" w:cs="Arial"/>
                <w:sz w:val="20"/>
                <w:szCs w:val="20"/>
              </w:rPr>
              <w:t xml:space="preserve">Der Antragsteller ist bzw. wird im Zusammenhang mit der Durchführung des Projekts Eigentümer der erforderlichen Grundstücke </w:t>
            </w:r>
            <w:r w:rsidR="006740D0" w:rsidRPr="001F04D2">
              <w:rPr>
                <w:sz w:val="18"/>
                <w:szCs w:val="18"/>
              </w:rPr>
              <w:fldChar w:fldCharType="begin">
                <w:ffData>
                  <w:name w:val=""/>
                  <w:enabled/>
                  <w:calcOnExit w:val="0"/>
                  <w:checkBox>
                    <w:sizeAuto/>
                    <w:default w:val="0"/>
                  </w:checkBox>
                </w:ffData>
              </w:fldChar>
            </w:r>
            <w:r w:rsidR="006740D0" w:rsidRPr="001F04D2">
              <w:rPr>
                <w:sz w:val="18"/>
                <w:szCs w:val="18"/>
              </w:rPr>
              <w:instrText xml:space="preserve"> FORMCHECKBOX </w:instrText>
            </w:r>
            <w:r w:rsidR="00372C08">
              <w:rPr>
                <w:sz w:val="18"/>
                <w:szCs w:val="18"/>
              </w:rPr>
            </w:r>
            <w:r w:rsidR="00372C08">
              <w:rPr>
                <w:sz w:val="18"/>
                <w:szCs w:val="18"/>
              </w:rPr>
              <w:fldChar w:fldCharType="separate"/>
            </w:r>
            <w:r w:rsidR="006740D0" w:rsidRPr="001F04D2">
              <w:rPr>
                <w:sz w:val="18"/>
                <w:szCs w:val="18"/>
              </w:rPr>
              <w:fldChar w:fldCharType="end"/>
            </w:r>
            <w:r w:rsidR="006740D0" w:rsidRPr="001F04D2">
              <w:rPr>
                <w:sz w:val="18"/>
                <w:szCs w:val="18"/>
              </w:rPr>
              <w:t xml:space="preserve"> </w:t>
            </w:r>
            <w:r w:rsidR="006740D0">
              <w:rPr>
                <w:rFonts w:ascii="Arial" w:hAnsi="Arial" w:cs="Arial"/>
                <w:sz w:val="20"/>
                <w:szCs w:val="20"/>
              </w:rPr>
              <w:t xml:space="preserve"> Ja        </w:t>
            </w:r>
            <w:r w:rsidR="006740D0" w:rsidRPr="001F04D2">
              <w:rPr>
                <w:sz w:val="18"/>
                <w:szCs w:val="18"/>
              </w:rPr>
              <w:fldChar w:fldCharType="begin">
                <w:ffData>
                  <w:name w:val=""/>
                  <w:enabled/>
                  <w:calcOnExit w:val="0"/>
                  <w:checkBox>
                    <w:sizeAuto/>
                    <w:default w:val="0"/>
                  </w:checkBox>
                </w:ffData>
              </w:fldChar>
            </w:r>
            <w:r w:rsidR="006740D0" w:rsidRPr="001F04D2">
              <w:rPr>
                <w:sz w:val="18"/>
                <w:szCs w:val="18"/>
              </w:rPr>
              <w:instrText xml:space="preserve"> FORMCHECKBOX </w:instrText>
            </w:r>
            <w:r w:rsidR="00372C08">
              <w:rPr>
                <w:sz w:val="18"/>
                <w:szCs w:val="18"/>
              </w:rPr>
            </w:r>
            <w:r w:rsidR="00372C08">
              <w:rPr>
                <w:sz w:val="18"/>
                <w:szCs w:val="18"/>
              </w:rPr>
              <w:fldChar w:fldCharType="separate"/>
            </w:r>
            <w:r w:rsidR="006740D0" w:rsidRPr="001F04D2">
              <w:rPr>
                <w:sz w:val="18"/>
                <w:szCs w:val="18"/>
              </w:rPr>
              <w:fldChar w:fldCharType="end"/>
            </w:r>
            <w:r w:rsidR="006740D0" w:rsidRPr="001F04D2">
              <w:rPr>
                <w:sz w:val="18"/>
                <w:szCs w:val="18"/>
              </w:rPr>
              <w:t xml:space="preserve"> </w:t>
            </w:r>
            <w:r w:rsidR="006740D0" w:rsidRPr="001F04D2">
              <w:rPr>
                <w:rFonts w:ascii="Arial" w:hAnsi="Arial" w:cs="Arial"/>
                <w:sz w:val="20"/>
                <w:szCs w:val="20"/>
              </w:rPr>
              <w:t xml:space="preserve"> </w:t>
            </w:r>
            <w:r w:rsidR="006740D0">
              <w:rPr>
                <w:rFonts w:ascii="Arial" w:hAnsi="Arial" w:cs="Arial"/>
                <w:sz w:val="20"/>
                <w:szCs w:val="20"/>
              </w:rPr>
              <w:t>N</w:t>
            </w:r>
            <w:r w:rsidR="006740D0" w:rsidRPr="001F04D2">
              <w:rPr>
                <w:rFonts w:ascii="Arial" w:hAnsi="Arial" w:cs="Arial"/>
                <w:sz w:val="20"/>
                <w:szCs w:val="20"/>
              </w:rPr>
              <w:t>ein</w:t>
            </w:r>
            <w:r w:rsidR="006740D0">
              <w:rPr>
                <w:rFonts w:ascii="Arial" w:hAnsi="Arial" w:cs="Arial"/>
                <w:sz w:val="20"/>
                <w:szCs w:val="20"/>
              </w:rPr>
              <w:t xml:space="preserve">, der Eigentümer ist </w:t>
            </w:r>
            <w:r w:rsidR="006740D0" w:rsidRPr="001F04D2">
              <w:rPr>
                <w:bCs/>
                <w:sz w:val="20"/>
                <w:szCs w:val="20"/>
              </w:rPr>
              <w:fldChar w:fldCharType="begin">
                <w:ffData>
                  <w:name w:val="Text187"/>
                  <w:enabled/>
                  <w:calcOnExit w:val="0"/>
                  <w:textInput/>
                </w:ffData>
              </w:fldChar>
            </w:r>
            <w:r w:rsidR="006740D0" w:rsidRPr="001F04D2">
              <w:rPr>
                <w:rFonts w:ascii="Arial" w:hAnsi="Arial" w:cs="Arial"/>
                <w:bCs/>
                <w:sz w:val="20"/>
                <w:szCs w:val="20"/>
              </w:rPr>
              <w:instrText xml:space="preserve"> FORMTEXT </w:instrText>
            </w:r>
            <w:r w:rsidR="006740D0" w:rsidRPr="001F04D2">
              <w:rPr>
                <w:bCs/>
                <w:sz w:val="20"/>
                <w:szCs w:val="20"/>
              </w:rPr>
            </w:r>
            <w:r w:rsidR="006740D0" w:rsidRPr="001F04D2">
              <w:rPr>
                <w:bCs/>
                <w:sz w:val="20"/>
                <w:szCs w:val="20"/>
              </w:rPr>
              <w:fldChar w:fldCharType="separate"/>
            </w:r>
            <w:r w:rsidR="006740D0" w:rsidRPr="001F04D2">
              <w:rPr>
                <w:rFonts w:ascii="Arial" w:hAnsi="Arial" w:cs="Arial"/>
                <w:bCs/>
                <w:sz w:val="20"/>
                <w:szCs w:val="20"/>
              </w:rPr>
              <w:t> </w:t>
            </w:r>
            <w:r w:rsidR="006740D0" w:rsidRPr="001F04D2">
              <w:rPr>
                <w:rFonts w:ascii="Arial" w:hAnsi="Arial" w:cs="Arial"/>
                <w:bCs/>
                <w:sz w:val="20"/>
                <w:szCs w:val="20"/>
              </w:rPr>
              <w:t> </w:t>
            </w:r>
            <w:r w:rsidR="006740D0" w:rsidRPr="001F04D2">
              <w:rPr>
                <w:rFonts w:ascii="Arial" w:hAnsi="Arial" w:cs="Arial"/>
                <w:bCs/>
                <w:sz w:val="20"/>
                <w:szCs w:val="20"/>
              </w:rPr>
              <w:t> </w:t>
            </w:r>
            <w:r w:rsidR="006740D0" w:rsidRPr="001F04D2">
              <w:rPr>
                <w:rFonts w:ascii="Arial" w:hAnsi="Arial" w:cs="Arial"/>
                <w:bCs/>
                <w:sz w:val="20"/>
                <w:szCs w:val="20"/>
              </w:rPr>
              <w:t> </w:t>
            </w:r>
            <w:r w:rsidR="006740D0" w:rsidRPr="001F04D2">
              <w:rPr>
                <w:rFonts w:ascii="Arial" w:hAnsi="Arial" w:cs="Arial"/>
                <w:bCs/>
                <w:sz w:val="20"/>
                <w:szCs w:val="20"/>
              </w:rPr>
              <w:t> </w:t>
            </w:r>
            <w:r w:rsidR="006740D0" w:rsidRPr="001F04D2">
              <w:rPr>
                <w:bCs/>
                <w:sz w:val="20"/>
                <w:szCs w:val="20"/>
              </w:rPr>
              <w:fldChar w:fldCharType="end"/>
            </w:r>
          </w:p>
          <w:p w:rsidR="006740D0" w:rsidRPr="001F04D2" w:rsidRDefault="006740D0" w:rsidP="00D36592">
            <w:pPr>
              <w:spacing w:after="40" w:line="276" w:lineRule="auto"/>
              <w:rPr>
                <w:rFonts w:ascii="Arial" w:hAnsi="Arial" w:cs="Arial"/>
                <w:b/>
                <w:sz w:val="16"/>
                <w:szCs w:val="16"/>
              </w:rPr>
            </w:pPr>
            <w:r w:rsidRPr="001F04D2">
              <w:rPr>
                <w:rFonts w:ascii="Arial" w:hAnsi="Arial" w:cs="Arial"/>
                <w:b/>
                <w:sz w:val="16"/>
                <w:szCs w:val="16"/>
              </w:rPr>
              <w:t xml:space="preserve">ODER </w:t>
            </w:r>
          </w:p>
          <w:p w:rsidR="00C50926" w:rsidRDefault="006740D0" w:rsidP="003F317A">
            <w:pPr>
              <w:spacing w:line="276" w:lineRule="auto"/>
              <w:rPr>
                <w:bCs/>
                <w:sz w:val="20"/>
                <w:szCs w:val="20"/>
              </w:rPr>
            </w:pPr>
            <w:r>
              <w:rPr>
                <w:rFonts w:ascii="Arial" w:hAnsi="Arial" w:cs="Arial"/>
                <w:sz w:val="20"/>
                <w:szCs w:val="20"/>
              </w:rPr>
              <w:t xml:space="preserve">Der Antragsteller </w:t>
            </w:r>
            <w:r w:rsidR="00E65F55" w:rsidRPr="00E65F55">
              <w:rPr>
                <w:rFonts w:ascii="Arial" w:hAnsi="Arial" w:cs="Arial"/>
                <w:sz w:val="20"/>
                <w:szCs w:val="20"/>
              </w:rPr>
              <w:t xml:space="preserve">besitzt </w:t>
            </w:r>
            <w:r w:rsidR="003E7E6B">
              <w:rPr>
                <w:rFonts w:ascii="Arial" w:hAnsi="Arial" w:cs="Arial"/>
                <w:sz w:val="20"/>
                <w:szCs w:val="20"/>
              </w:rPr>
              <w:t xml:space="preserve">für den Zeitraum der Zweckbindung der Maßnahme </w:t>
            </w:r>
            <w:r w:rsidR="00E65F55" w:rsidRPr="00E65F55">
              <w:rPr>
                <w:rFonts w:ascii="Arial" w:hAnsi="Arial" w:cs="Arial"/>
                <w:sz w:val="20"/>
                <w:szCs w:val="20"/>
              </w:rPr>
              <w:t>geeignete langfristige Nutzungsrechte (z</w:t>
            </w:r>
            <w:r w:rsidR="00E65F55">
              <w:rPr>
                <w:rFonts w:ascii="Arial" w:hAnsi="Arial" w:cs="Arial"/>
                <w:sz w:val="20"/>
                <w:szCs w:val="20"/>
              </w:rPr>
              <w:t>. B. Erbbau, Nießbrauch, Pacht)</w:t>
            </w:r>
            <w:r w:rsidR="003F317A">
              <w:rPr>
                <w:rFonts w:ascii="Arial" w:hAnsi="Arial" w:cs="Arial"/>
                <w:sz w:val="20"/>
                <w:szCs w:val="20"/>
              </w:rPr>
              <w:t xml:space="preserve"> </w:t>
            </w:r>
            <w:r w:rsidR="00C50926" w:rsidRPr="001F04D2">
              <w:rPr>
                <w:sz w:val="18"/>
                <w:szCs w:val="18"/>
              </w:rPr>
              <w:fldChar w:fldCharType="begin">
                <w:ffData>
                  <w:name w:val=""/>
                  <w:enabled/>
                  <w:calcOnExit w:val="0"/>
                  <w:checkBox>
                    <w:sizeAuto/>
                    <w:default w:val="0"/>
                  </w:checkBox>
                </w:ffData>
              </w:fldChar>
            </w:r>
            <w:r w:rsidR="00C50926" w:rsidRPr="001F04D2">
              <w:rPr>
                <w:sz w:val="18"/>
                <w:szCs w:val="18"/>
              </w:rPr>
              <w:instrText xml:space="preserve"> FORMCHECKBOX </w:instrText>
            </w:r>
            <w:r w:rsidR="00372C08">
              <w:rPr>
                <w:sz w:val="18"/>
                <w:szCs w:val="18"/>
              </w:rPr>
            </w:r>
            <w:r w:rsidR="00372C08">
              <w:rPr>
                <w:sz w:val="18"/>
                <w:szCs w:val="18"/>
              </w:rPr>
              <w:fldChar w:fldCharType="separate"/>
            </w:r>
            <w:r w:rsidR="00C50926" w:rsidRPr="001F04D2">
              <w:rPr>
                <w:sz w:val="18"/>
                <w:szCs w:val="18"/>
              </w:rPr>
              <w:fldChar w:fldCharType="end"/>
            </w:r>
            <w:r w:rsidR="00C50926" w:rsidRPr="001F04D2">
              <w:rPr>
                <w:sz w:val="18"/>
                <w:szCs w:val="18"/>
              </w:rPr>
              <w:t xml:space="preserve"> </w:t>
            </w:r>
            <w:r w:rsidR="00C50926">
              <w:rPr>
                <w:rFonts w:ascii="Arial" w:hAnsi="Arial" w:cs="Arial"/>
                <w:sz w:val="20"/>
                <w:szCs w:val="20"/>
              </w:rPr>
              <w:t xml:space="preserve"> </w:t>
            </w:r>
            <w:r w:rsidR="00E65F55">
              <w:rPr>
                <w:rFonts w:ascii="Arial" w:hAnsi="Arial" w:cs="Arial"/>
                <w:sz w:val="20"/>
                <w:szCs w:val="20"/>
              </w:rPr>
              <w:t>Ja</w:t>
            </w:r>
            <w:r w:rsidR="00177FE1">
              <w:rPr>
                <w:rFonts w:ascii="Arial" w:hAnsi="Arial" w:cs="Arial"/>
                <w:sz w:val="20"/>
                <w:szCs w:val="20"/>
              </w:rPr>
              <w:t xml:space="preserve">, folgendes Nutzungsrecht: </w:t>
            </w:r>
            <w:r w:rsidR="00E65F55" w:rsidRPr="001F04D2">
              <w:rPr>
                <w:bCs/>
                <w:sz w:val="20"/>
                <w:szCs w:val="20"/>
              </w:rPr>
              <w:fldChar w:fldCharType="begin">
                <w:ffData>
                  <w:name w:val="Text187"/>
                  <w:enabled/>
                  <w:calcOnExit w:val="0"/>
                  <w:textInput/>
                </w:ffData>
              </w:fldChar>
            </w:r>
            <w:r w:rsidR="00E65F55" w:rsidRPr="001F04D2">
              <w:rPr>
                <w:rFonts w:ascii="Arial" w:hAnsi="Arial" w:cs="Arial"/>
                <w:bCs/>
                <w:sz w:val="20"/>
                <w:szCs w:val="20"/>
              </w:rPr>
              <w:instrText xml:space="preserve"> FORMTEXT </w:instrText>
            </w:r>
            <w:r w:rsidR="00E65F55" w:rsidRPr="001F04D2">
              <w:rPr>
                <w:bCs/>
                <w:sz w:val="20"/>
                <w:szCs w:val="20"/>
              </w:rPr>
            </w:r>
            <w:r w:rsidR="00E65F55" w:rsidRPr="001F04D2">
              <w:rPr>
                <w:bCs/>
                <w:sz w:val="20"/>
                <w:szCs w:val="20"/>
              </w:rPr>
              <w:fldChar w:fldCharType="separate"/>
            </w:r>
            <w:r w:rsidR="00E65F55" w:rsidRPr="001F04D2">
              <w:rPr>
                <w:rFonts w:ascii="Arial" w:hAnsi="Arial" w:cs="Arial"/>
                <w:bCs/>
                <w:sz w:val="20"/>
                <w:szCs w:val="20"/>
              </w:rPr>
              <w:t> </w:t>
            </w:r>
            <w:r w:rsidR="00E65F55" w:rsidRPr="001F04D2">
              <w:rPr>
                <w:rFonts w:ascii="Arial" w:hAnsi="Arial" w:cs="Arial"/>
                <w:bCs/>
                <w:sz w:val="20"/>
                <w:szCs w:val="20"/>
              </w:rPr>
              <w:t> </w:t>
            </w:r>
            <w:r w:rsidR="00E65F55" w:rsidRPr="001F04D2">
              <w:rPr>
                <w:rFonts w:ascii="Arial" w:hAnsi="Arial" w:cs="Arial"/>
                <w:bCs/>
                <w:sz w:val="20"/>
                <w:szCs w:val="20"/>
              </w:rPr>
              <w:t> </w:t>
            </w:r>
            <w:r w:rsidR="00E65F55" w:rsidRPr="001F04D2">
              <w:rPr>
                <w:rFonts w:ascii="Arial" w:hAnsi="Arial" w:cs="Arial"/>
                <w:bCs/>
                <w:sz w:val="20"/>
                <w:szCs w:val="20"/>
              </w:rPr>
              <w:t> </w:t>
            </w:r>
            <w:r w:rsidR="00E65F55" w:rsidRPr="001F04D2">
              <w:rPr>
                <w:rFonts w:ascii="Arial" w:hAnsi="Arial" w:cs="Arial"/>
                <w:bCs/>
                <w:sz w:val="20"/>
                <w:szCs w:val="20"/>
              </w:rPr>
              <w:t> </w:t>
            </w:r>
            <w:r w:rsidR="00E65F55" w:rsidRPr="001F04D2">
              <w:rPr>
                <w:bCs/>
                <w:sz w:val="20"/>
                <w:szCs w:val="20"/>
              </w:rPr>
              <w:fldChar w:fldCharType="end"/>
            </w:r>
            <w:r w:rsidR="000B4683">
              <w:rPr>
                <w:bCs/>
                <w:sz w:val="20"/>
                <w:szCs w:val="20"/>
              </w:rPr>
              <w:t xml:space="preserve"> </w:t>
            </w:r>
          </w:p>
          <w:p w:rsidR="000B4683" w:rsidRPr="001F04D2" w:rsidRDefault="000B4683" w:rsidP="003F317A">
            <w:pPr>
              <w:spacing w:line="276" w:lineRule="auto"/>
              <w:rPr>
                <w:rFonts w:ascii="Arial" w:hAnsi="Arial" w:cs="Arial"/>
                <w:b/>
                <w:sz w:val="20"/>
                <w:szCs w:val="20"/>
              </w:rPr>
            </w:pPr>
            <w:r>
              <w:rPr>
                <w:bCs/>
                <w:sz w:val="20"/>
                <w:szCs w:val="20"/>
              </w:rPr>
              <w:t>(Bitte Nachweise beilegen, z.B. Mietvertrag, Pachtvertrag usw.)</w:t>
            </w:r>
          </w:p>
        </w:tc>
      </w:tr>
    </w:tbl>
    <w:p w:rsidR="003F317A" w:rsidRPr="005B32C7" w:rsidRDefault="003F317A" w:rsidP="001F04D2">
      <w:pPr>
        <w:spacing w:line="276" w:lineRule="auto"/>
        <w:ind w:left="-284"/>
        <w:rPr>
          <w:rFonts w:eastAsia="Times New Roman"/>
          <w:b/>
          <w:sz w:val="18"/>
          <w:szCs w:val="18"/>
        </w:rPr>
      </w:pPr>
    </w:p>
    <w:p w:rsidR="001F04D2" w:rsidRDefault="001F04D2" w:rsidP="00214D36">
      <w:pPr>
        <w:numPr>
          <w:ilvl w:val="0"/>
          <w:numId w:val="1"/>
        </w:numPr>
        <w:spacing w:after="40" w:line="276" w:lineRule="auto"/>
        <w:ind w:left="73" w:hanging="357"/>
        <w:contextualSpacing/>
        <w:rPr>
          <w:rFonts w:eastAsia="Times New Roman"/>
          <w:b/>
          <w:sz w:val="20"/>
          <w:szCs w:val="20"/>
        </w:rPr>
      </w:pPr>
      <w:r w:rsidRPr="001F04D2">
        <w:rPr>
          <w:rFonts w:eastAsia="Times New Roman"/>
          <w:b/>
          <w:sz w:val="20"/>
          <w:szCs w:val="20"/>
        </w:rPr>
        <w:t xml:space="preserve">Ausgaben und Finanzierung </w:t>
      </w:r>
    </w:p>
    <w:p w:rsidR="005B32C7" w:rsidRPr="00532446" w:rsidRDefault="005B32C7" w:rsidP="005B32C7">
      <w:pPr>
        <w:spacing w:after="40" w:line="276" w:lineRule="auto"/>
        <w:ind w:left="73"/>
        <w:contextualSpacing/>
        <w:rPr>
          <w:rFonts w:eastAsia="Times New Roman"/>
          <w:b/>
          <w:sz w:val="13"/>
          <w:szCs w:val="13"/>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1F04D2" w:rsidTr="00FC144C">
        <w:tc>
          <w:tcPr>
            <w:tcW w:w="9486" w:type="dxa"/>
            <w:tcBorders>
              <w:bottom w:val="single" w:sz="4" w:space="0" w:color="auto"/>
            </w:tcBorders>
          </w:tcPr>
          <w:p w:rsidR="001F04D2" w:rsidRPr="00797FF3" w:rsidRDefault="001F04D2" w:rsidP="001F04D2">
            <w:pPr>
              <w:spacing w:after="100" w:line="276" w:lineRule="auto"/>
              <w:rPr>
                <w:rFonts w:ascii="Arial" w:hAnsi="Arial" w:cs="Arial"/>
                <w:b/>
                <w:sz w:val="20"/>
                <w:szCs w:val="20"/>
              </w:rPr>
            </w:pPr>
            <w:r w:rsidRPr="00797FF3">
              <w:rPr>
                <w:rFonts w:ascii="Arial" w:hAnsi="Arial" w:cs="Arial"/>
                <w:b/>
                <w:sz w:val="20"/>
                <w:szCs w:val="20"/>
              </w:rPr>
              <w:t>3.1 Anteilsfinanzierung</w:t>
            </w:r>
            <w:r w:rsidR="00EE2334">
              <w:rPr>
                <w:rFonts w:ascii="Arial" w:hAnsi="Arial" w:cs="Arial"/>
                <w:b/>
                <w:sz w:val="20"/>
                <w:szCs w:val="20"/>
              </w:rPr>
              <w:t xml:space="preserve"> und Eigenanteil</w:t>
            </w:r>
          </w:p>
          <w:p w:rsidR="00CC1EF2" w:rsidRDefault="001F04D2" w:rsidP="001F04D2">
            <w:pPr>
              <w:spacing w:after="100" w:line="276" w:lineRule="auto"/>
              <w:rPr>
                <w:rFonts w:ascii="Arial" w:hAnsi="Arial" w:cs="Arial"/>
                <w:sz w:val="20"/>
                <w:szCs w:val="20"/>
              </w:rPr>
            </w:pPr>
            <w:r w:rsidRPr="001F04D2">
              <w:rPr>
                <w:rFonts w:ascii="Arial" w:hAnsi="Arial" w:cs="Arial"/>
                <w:sz w:val="20"/>
                <w:szCs w:val="20"/>
              </w:rPr>
              <w:t xml:space="preserve">Die Zuwendung wird als </w:t>
            </w:r>
            <w:r w:rsidR="008740E5">
              <w:rPr>
                <w:rFonts w:ascii="Arial" w:hAnsi="Arial" w:cs="Arial"/>
                <w:sz w:val="20"/>
                <w:szCs w:val="20"/>
              </w:rPr>
              <w:t>Zuschuss (</w:t>
            </w:r>
            <w:r w:rsidRPr="001F04D2">
              <w:rPr>
                <w:rFonts w:ascii="Arial" w:hAnsi="Arial" w:cs="Arial"/>
                <w:sz w:val="20"/>
                <w:szCs w:val="20"/>
              </w:rPr>
              <w:t>Projektförderung</w:t>
            </w:r>
            <w:r w:rsidR="008740E5">
              <w:rPr>
                <w:rFonts w:ascii="Arial" w:hAnsi="Arial" w:cs="Arial"/>
                <w:sz w:val="20"/>
                <w:szCs w:val="20"/>
              </w:rPr>
              <w:t>)</w:t>
            </w:r>
            <w:r w:rsidRPr="001F04D2">
              <w:rPr>
                <w:rFonts w:ascii="Arial" w:hAnsi="Arial" w:cs="Arial"/>
                <w:sz w:val="20"/>
                <w:szCs w:val="20"/>
              </w:rPr>
              <w:t xml:space="preserve"> im Wege der Festbetragsfinanzierung gewährt und bezweckt eine pauschale Beteiligung (Anteilsfinanzierung) an den Maßnahmekosten des Zuwendungsempfängers. D</w:t>
            </w:r>
            <w:r w:rsidR="008740E5">
              <w:rPr>
                <w:rFonts w:ascii="Arial" w:hAnsi="Arial" w:cs="Arial"/>
                <w:sz w:val="20"/>
                <w:szCs w:val="20"/>
              </w:rPr>
              <w:t xml:space="preserve">ie Zuwendung erfolgt </w:t>
            </w:r>
            <w:r w:rsidRPr="001F04D2">
              <w:rPr>
                <w:rFonts w:ascii="Arial" w:hAnsi="Arial" w:cs="Arial"/>
                <w:sz w:val="20"/>
                <w:szCs w:val="20"/>
              </w:rPr>
              <w:t xml:space="preserve">in Form eines Zuschusses </w:t>
            </w:r>
            <w:r w:rsidR="008740E5">
              <w:rPr>
                <w:rFonts w:ascii="Arial" w:hAnsi="Arial" w:cs="Arial"/>
                <w:sz w:val="20"/>
                <w:szCs w:val="20"/>
              </w:rPr>
              <w:t xml:space="preserve">von </w:t>
            </w:r>
            <w:r w:rsidR="008740E5" w:rsidRPr="00B00FF2">
              <w:rPr>
                <w:rFonts w:ascii="Arial" w:hAnsi="Arial" w:cs="Arial"/>
                <w:b/>
                <w:sz w:val="20"/>
                <w:szCs w:val="20"/>
              </w:rPr>
              <w:t xml:space="preserve">maximal </w:t>
            </w:r>
            <w:r w:rsidRPr="00B00FF2">
              <w:rPr>
                <w:rFonts w:ascii="Arial" w:hAnsi="Arial" w:cs="Arial"/>
                <w:b/>
                <w:sz w:val="20"/>
                <w:szCs w:val="20"/>
              </w:rPr>
              <w:t xml:space="preserve">70 Prozent der zuwendungsfähigen </w:t>
            </w:r>
            <w:r w:rsidR="008740E5" w:rsidRPr="00B00FF2">
              <w:rPr>
                <w:rFonts w:ascii="Arial" w:hAnsi="Arial" w:cs="Arial"/>
                <w:b/>
                <w:sz w:val="20"/>
                <w:szCs w:val="20"/>
              </w:rPr>
              <w:t>Ausgaben</w:t>
            </w:r>
            <w:r w:rsidRPr="008740E5">
              <w:rPr>
                <w:rFonts w:ascii="Arial" w:hAnsi="Arial" w:cs="Arial"/>
                <w:sz w:val="20"/>
                <w:szCs w:val="20"/>
              </w:rPr>
              <w:t xml:space="preserve">. </w:t>
            </w:r>
            <w:r w:rsidR="00CC1EF2">
              <w:rPr>
                <w:rFonts w:ascii="Arial" w:hAnsi="Arial" w:cs="Arial"/>
                <w:sz w:val="20"/>
                <w:szCs w:val="20"/>
              </w:rPr>
              <w:t>Soweit der Fördersatz von 70 Prozent nach Erstellung des Schlussverwendungsnachweises überschritten ist, erfolgt eine entsprechende Rückforderung</w:t>
            </w:r>
            <w:r w:rsidR="004561A4">
              <w:rPr>
                <w:rFonts w:ascii="Arial" w:hAnsi="Arial" w:cs="Arial"/>
                <w:sz w:val="20"/>
                <w:szCs w:val="20"/>
              </w:rPr>
              <w:t xml:space="preserve">. </w:t>
            </w:r>
          </w:p>
          <w:p w:rsidR="001F04D2" w:rsidRDefault="009D56FB" w:rsidP="001F04D2">
            <w:pPr>
              <w:spacing w:after="100" w:line="276" w:lineRule="auto"/>
              <w:rPr>
                <w:rFonts w:ascii="Arial" w:hAnsi="Arial" w:cs="Arial"/>
                <w:sz w:val="20"/>
                <w:szCs w:val="20"/>
              </w:rPr>
            </w:pPr>
            <w:r>
              <w:rPr>
                <w:rFonts w:ascii="Arial" w:hAnsi="Arial" w:cs="Arial"/>
                <w:sz w:val="20"/>
                <w:szCs w:val="20"/>
              </w:rPr>
              <w:t xml:space="preserve">Die Gesamtkosten der Maßnahme, für die eine Förderung beantragt wird, muss mindestens </w:t>
            </w:r>
            <w:r w:rsidR="001F04D2" w:rsidRPr="008740E5">
              <w:rPr>
                <w:rFonts w:ascii="Arial" w:hAnsi="Arial" w:cs="Arial"/>
                <w:sz w:val="20"/>
                <w:szCs w:val="20"/>
              </w:rPr>
              <w:t xml:space="preserve">3.000 Euro </w:t>
            </w:r>
            <w:r>
              <w:rPr>
                <w:rFonts w:ascii="Arial" w:hAnsi="Arial" w:cs="Arial"/>
                <w:sz w:val="20"/>
                <w:szCs w:val="20"/>
              </w:rPr>
              <w:t>betragen (Bagatellgrenze)</w:t>
            </w:r>
            <w:r w:rsidR="001F04D2" w:rsidRPr="008740E5">
              <w:rPr>
                <w:rFonts w:ascii="Arial" w:hAnsi="Arial" w:cs="Arial"/>
                <w:sz w:val="20"/>
                <w:szCs w:val="20"/>
              </w:rPr>
              <w:t>.</w:t>
            </w:r>
            <w:r w:rsidR="00075742">
              <w:rPr>
                <w:rFonts w:ascii="Arial" w:hAnsi="Arial" w:cs="Arial"/>
                <w:sz w:val="20"/>
                <w:szCs w:val="20"/>
              </w:rPr>
              <w:t xml:space="preserve">  </w:t>
            </w:r>
          </w:p>
          <w:p w:rsidR="00075742" w:rsidRDefault="00075742" w:rsidP="001F04D2">
            <w:pPr>
              <w:spacing w:after="100" w:line="276" w:lineRule="auto"/>
              <w:rPr>
                <w:rFonts w:ascii="Arial" w:hAnsi="Arial" w:cs="Arial"/>
                <w:sz w:val="20"/>
                <w:szCs w:val="20"/>
              </w:rPr>
            </w:pPr>
          </w:p>
          <w:p w:rsidR="00AB7680" w:rsidRDefault="00075742" w:rsidP="00075742">
            <w:pPr>
              <w:spacing w:line="276" w:lineRule="auto"/>
              <w:rPr>
                <w:rFonts w:ascii="Arial" w:hAnsi="Arial" w:cs="Arial"/>
                <w:sz w:val="20"/>
                <w:szCs w:val="20"/>
              </w:rPr>
            </w:pPr>
            <w:r>
              <w:rPr>
                <w:rFonts w:ascii="Arial" w:hAnsi="Arial" w:cs="Arial"/>
                <w:sz w:val="20"/>
                <w:szCs w:val="20"/>
              </w:rPr>
              <w:t xml:space="preserve">Der erforderliche </w:t>
            </w:r>
            <w:r w:rsidRPr="00075742">
              <w:rPr>
                <w:rFonts w:ascii="Arial" w:hAnsi="Arial" w:cs="Arial"/>
                <w:b/>
                <w:sz w:val="20"/>
                <w:szCs w:val="20"/>
              </w:rPr>
              <w:t>Eigenanteil in Höhe von 30 v.H</w:t>
            </w:r>
            <w:r>
              <w:rPr>
                <w:rFonts w:ascii="Arial" w:hAnsi="Arial" w:cs="Arial"/>
                <w:sz w:val="20"/>
                <w:szCs w:val="20"/>
              </w:rPr>
              <w:t xml:space="preserve">. </w:t>
            </w:r>
            <w:r w:rsidRPr="00075742">
              <w:rPr>
                <w:rFonts w:ascii="Arial" w:hAnsi="Arial" w:cs="Arial"/>
                <w:sz w:val="20"/>
                <w:szCs w:val="20"/>
              </w:rPr>
              <w:t xml:space="preserve">der zuwendungsfähigen </w:t>
            </w:r>
            <w:r w:rsidRPr="00075742">
              <w:rPr>
                <w:rFonts w:ascii="Arial" w:hAnsi="Arial" w:cs="Arial"/>
                <w:b/>
                <w:sz w:val="20"/>
                <w:szCs w:val="20"/>
              </w:rPr>
              <w:t xml:space="preserve">kann </w:t>
            </w:r>
            <w:r w:rsidR="00C472F3">
              <w:rPr>
                <w:rFonts w:ascii="Arial" w:hAnsi="Arial" w:cs="Arial"/>
                <w:b/>
                <w:sz w:val="20"/>
                <w:szCs w:val="20"/>
              </w:rPr>
              <w:t xml:space="preserve">aufgrund der Vorgaben des Bundes </w:t>
            </w:r>
            <w:r w:rsidRPr="00075742">
              <w:rPr>
                <w:rFonts w:ascii="Arial" w:hAnsi="Arial" w:cs="Arial"/>
                <w:b/>
                <w:sz w:val="20"/>
                <w:szCs w:val="20"/>
              </w:rPr>
              <w:t>ausschließlich von den Kommunen oder vom Land geleistet werden</w:t>
            </w:r>
            <w:r w:rsidR="00AB7680">
              <w:rPr>
                <w:rFonts w:ascii="Arial" w:hAnsi="Arial" w:cs="Arial"/>
                <w:b/>
                <w:sz w:val="20"/>
                <w:szCs w:val="20"/>
              </w:rPr>
              <w:t>.</w:t>
            </w:r>
            <w:r w:rsidRPr="00075742">
              <w:rPr>
                <w:rFonts w:ascii="Arial" w:hAnsi="Arial" w:cs="Arial"/>
                <w:sz w:val="20"/>
                <w:szCs w:val="20"/>
              </w:rPr>
              <w:t xml:space="preserve"> </w:t>
            </w:r>
          </w:p>
          <w:p w:rsidR="00AB7680" w:rsidRDefault="00AB7680" w:rsidP="00075742">
            <w:pPr>
              <w:spacing w:line="276" w:lineRule="auto"/>
              <w:rPr>
                <w:rFonts w:ascii="Arial" w:hAnsi="Arial" w:cs="Arial"/>
                <w:sz w:val="20"/>
                <w:szCs w:val="20"/>
              </w:rPr>
            </w:pPr>
          </w:p>
          <w:p w:rsidR="00075742" w:rsidRDefault="00075742" w:rsidP="00075742">
            <w:pPr>
              <w:spacing w:line="276" w:lineRule="auto"/>
              <w:rPr>
                <w:rFonts w:ascii="Arial" w:hAnsi="Arial" w:cs="Arial"/>
                <w:sz w:val="20"/>
                <w:szCs w:val="20"/>
              </w:rPr>
            </w:pPr>
            <w:r w:rsidRPr="00075742">
              <w:rPr>
                <w:rFonts w:ascii="Arial" w:hAnsi="Arial" w:cs="Arial"/>
                <w:sz w:val="20"/>
                <w:szCs w:val="20"/>
              </w:rPr>
              <w:t xml:space="preserve">Ein Nachweis des Eigenanteils ist von den Schulen in freier Trägerschaft und den Kindertagespflegepersonen sowie deren Zusammenschlüssen im Rahmen der Kindertagespflege nicht zu erbringen; dieser wird vom Land </w:t>
            </w:r>
            <w:r w:rsidRPr="00075742">
              <w:rPr>
                <w:rFonts w:ascii="Arial" w:hAnsi="Arial" w:cs="Arial"/>
                <w:b/>
                <w:sz w:val="20"/>
                <w:szCs w:val="20"/>
              </w:rPr>
              <w:t>im Rahmen der Kofinanzierung des Budgets</w:t>
            </w:r>
            <w:r w:rsidRPr="00075742">
              <w:rPr>
                <w:rFonts w:ascii="Arial" w:hAnsi="Arial" w:cs="Arial"/>
                <w:sz w:val="20"/>
                <w:szCs w:val="20"/>
              </w:rPr>
              <w:t xml:space="preserve"> für diese freien T</w:t>
            </w:r>
            <w:r w:rsidR="00C472F3">
              <w:rPr>
                <w:rFonts w:ascii="Arial" w:hAnsi="Arial" w:cs="Arial"/>
                <w:sz w:val="20"/>
                <w:szCs w:val="20"/>
              </w:rPr>
              <w:t>räger nach 7.8 der VwV erbracht.</w:t>
            </w:r>
          </w:p>
          <w:p w:rsidR="00C472F3" w:rsidRPr="00075742" w:rsidRDefault="00C472F3" w:rsidP="00075742">
            <w:pPr>
              <w:spacing w:line="276" w:lineRule="auto"/>
              <w:rPr>
                <w:rFonts w:ascii="Arial" w:hAnsi="Arial" w:cs="Arial"/>
                <w:sz w:val="20"/>
                <w:szCs w:val="20"/>
              </w:rPr>
            </w:pPr>
          </w:p>
          <w:p w:rsidR="006F07AE" w:rsidRDefault="006F07AE" w:rsidP="00075742">
            <w:pPr>
              <w:spacing w:after="100" w:line="276" w:lineRule="auto"/>
              <w:rPr>
                <w:rFonts w:ascii="Arial" w:hAnsi="Arial" w:cs="Arial"/>
                <w:sz w:val="20"/>
                <w:szCs w:val="20"/>
              </w:rPr>
            </w:pPr>
            <w:r>
              <w:rPr>
                <w:rFonts w:ascii="Arial" w:hAnsi="Arial" w:cs="Arial"/>
                <w:sz w:val="20"/>
                <w:szCs w:val="20"/>
              </w:rPr>
              <w:t xml:space="preserve">Der </w:t>
            </w:r>
            <w:r w:rsidR="00AA03AB" w:rsidRPr="00AA03AB">
              <w:rPr>
                <w:rFonts w:ascii="Arial" w:hAnsi="Arial" w:cs="Arial"/>
                <w:b/>
                <w:sz w:val="20"/>
                <w:szCs w:val="20"/>
              </w:rPr>
              <w:t xml:space="preserve">kommunale </w:t>
            </w:r>
            <w:r w:rsidRPr="00AA03AB">
              <w:rPr>
                <w:rFonts w:ascii="Arial" w:hAnsi="Arial" w:cs="Arial"/>
                <w:b/>
                <w:sz w:val="20"/>
                <w:szCs w:val="20"/>
              </w:rPr>
              <w:t>Zuwendungsempfänger</w:t>
            </w:r>
            <w:r>
              <w:rPr>
                <w:rFonts w:ascii="Arial" w:hAnsi="Arial" w:cs="Arial"/>
                <w:sz w:val="20"/>
                <w:szCs w:val="20"/>
              </w:rPr>
              <w:t xml:space="preserve"> hat einen Eigenanteil von mindestens 30 Prozent der zuwendungsfähigen Gesamtkosten der Maßnahme bereitzustellen</w:t>
            </w:r>
            <w:r w:rsidR="00D6331A">
              <w:rPr>
                <w:rFonts w:ascii="Arial" w:hAnsi="Arial" w:cs="Arial"/>
                <w:sz w:val="20"/>
                <w:szCs w:val="20"/>
              </w:rPr>
              <w:t xml:space="preserve"> und nachzuweisen</w:t>
            </w:r>
            <w:r>
              <w:rPr>
                <w:rFonts w:ascii="Arial" w:hAnsi="Arial" w:cs="Arial"/>
                <w:sz w:val="20"/>
                <w:szCs w:val="20"/>
              </w:rPr>
              <w:t>.</w:t>
            </w:r>
          </w:p>
          <w:p w:rsidR="0091446A" w:rsidRPr="008740E5" w:rsidRDefault="0091446A" w:rsidP="00075742">
            <w:pPr>
              <w:spacing w:after="100" w:line="276" w:lineRule="auto"/>
              <w:rPr>
                <w:rFonts w:ascii="Arial" w:hAnsi="Arial" w:cs="Arial"/>
                <w:sz w:val="20"/>
                <w:szCs w:val="20"/>
              </w:rPr>
            </w:pPr>
          </w:p>
          <w:p w:rsidR="001F04D2" w:rsidRPr="001F04D2" w:rsidRDefault="001F04D2" w:rsidP="001F04D2">
            <w:pPr>
              <w:spacing w:line="276" w:lineRule="auto"/>
              <w:rPr>
                <w:rFonts w:ascii="Arial" w:hAnsi="Arial" w:cs="Arial"/>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 xml:space="preserve"> Ja, der </w:t>
            </w:r>
            <w:r w:rsidR="00C24B32">
              <w:rPr>
                <w:rFonts w:ascii="Arial" w:hAnsi="Arial" w:cs="Arial"/>
                <w:sz w:val="20"/>
                <w:szCs w:val="20"/>
              </w:rPr>
              <w:t xml:space="preserve">Antragsteller </w:t>
            </w:r>
            <w:r w:rsidRPr="001F04D2">
              <w:rPr>
                <w:rFonts w:ascii="Arial" w:hAnsi="Arial" w:cs="Arial"/>
                <w:sz w:val="20"/>
                <w:szCs w:val="20"/>
              </w:rPr>
              <w:t>stellt einen Eigenanteil von mindestens 30 Prozent der zuwendungs-</w:t>
            </w:r>
          </w:p>
          <w:p w:rsidR="001F04D2" w:rsidRDefault="001F04D2" w:rsidP="00177FE1">
            <w:pPr>
              <w:spacing w:line="276" w:lineRule="auto"/>
              <w:ind w:firstLine="312"/>
              <w:rPr>
                <w:rFonts w:ascii="Arial" w:hAnsi="Arial" w:cs="Arial"/>
                <w:sz w:val="20"/>
                <w:szCs w:val="20"/>
              </w:rPr>
            </w:pPr>
            <w:r w:rsidRPr="001F04D2">
              <w:rPr>
                <w:rFonts w:ascii="Arial" w:hAnsi="Arial" w:cs="Arial"/>
                <w:sz w:val="20"/>
                <w:szCs w:val="20"/>
              </w:rPr>
              <w:t>fähigen Gesamtkosten der Maßnahme bereit.</w:t>
            </w:r>
          </w:p>
          <w:p w:rsidR="0091446A" w:rsidRDefault="0091446A" w:rsidP="0091446A">
            <w:pPr>
              <w:spacing w:line="276" w:lineRule="auto"/>
              <w:ind w:firstLine="312"/>
              <w:rPr>
                <w:rFonts w:ascii="Arial" w:hAnsi="Arial" w:cs="Arial"/>
                <w:sz w:val="20"/>
                <w:szCs w:val="20"/>
              </w:rPr>
            </w:pPr>
          </w:p>
          <w:p w:rsidR="00C472F3" w:rsidRPr="001F04D2" w:rsidRDefault="00C472F3" w:rsidP="00177FE1">
            <w:pPr>
              <w:spacing w:line="276" w:lineRule="auto"/>
              <w:ind w:firstLine="312"/>
              <w:rPr>
                <w:rFonts w:ascii="Arial" w:hAnsi="Arial" w:cs="Arial"/>
                <w:b/>
                <w:sz w:val="20"/>
                <w:szCs w:val="20"/>
              </w:rPr>
            </w:pPr>
          </w:p>
        </w:tc>
      </w:tr>
      <w:tr w:rsidR="001F04D2" w:rsidRPr="001F04D2" w:rsidTr="00FC144C">
        <w:tc>
          <w:tcPr>
            <w:tcW w:w="9486" w:type="dxa"/>
            <w:tcBorders>
              <w:bottom w:val="single" w:sz="4" w:space="0" w:color="auto"/>
            </w:tcBorders>
          </w:tcPr>
          <w:p w:rsidR="001F04D2" w:rsidRPr="00797FF3" w:rsidRDefault="001F04D2" w:rsidP="001F04D2">
            <w:pPr>
              <w:spacing w:after="100" w:line="276" w:lineRule="auto"/>
              <w:rPr>
                <w:rFonts w:ascii="Arial" w:hAnsi="Arial" w:cs="Arial"/>
                <w:b/>
                <w:sz w:val="20"/>
                <w:szCs w:val="20"/>
              </w:rPr>
            </w:pPr>
            <w:r w:rsidRPr="00797FF3">
              <w:rPr>
                <w:rFonts w:ascii="Arial" w:hAnsi="Arial" w:cs="Arial"/>
                <w:b/>
                <w:sz w:val="20"/>
                <w:szCs w:val="20"/>
              </w:rPr>
              <w:t xml:space="preserve">3.2 Gesamtfinanzierung </w:t>
            </w:r>
          </w:p>
          <w:p w:rsidR="001F04D2" w:rsidRPr="001F04D2" w:rsidRDefault="001F04D2" w:rsidP="00032735">
            <w:pPr>
              <w:spacing w:after="100" w:line="276" w:lineRule="auto"/>
              <w:ind w:left="311" w:hanging="311"/>
              <w:rPr>
                <w:rFonts w:ascii="Arial" w:hAnsi="Arial" w:cs="Arial"/>
                <w:b/>
                <w:sz w:val="20"/>
                <w:szCs w:val="20"/>
              </w:rPr>
            </w:pPr>
            <w:r w:rsidRPr="001F04D2">
              <w:rPr>
                <w:sz w:val="18"/>
                <w:szCs w:val="18"/>
              </w:rPr>
              <w:fldChar w:fldCharType="begin">
                <w:ffData>
                  <w:name w:val=""/>
                  <w:enabled/>
                  <w:calcOnExit w:val="0"/>
                  <w:checkBox>
                    <w:sizeAuto/>
                    <w:default w:val="0"/>
                  </w:checkBox>
                </w:ffData>
              </w:fldChar>
            </w:r>
            <w:r w:rsidRPr="001F04D2">
              <w:rPr>
                <w:sz w:val="18"/>
                <w:szCs w:val="18"/>
              </w:rPr>
              <w:instrText xml:space="preserve"> FORMCHECKBOX </w:instrText>
            </w:r>
            <w:r w:rsidR="00372C08">
              <w:rPr>
                <w:sz w:val="18"/>
                <w:szCs w:val="18"/>
              </w:rPr>
            </w:r>
            <w:r w:rsidR="00372C08">
              <w:rPr>
                <w:sz w:val="18"/>
                <w:szCs w:val="18"/>
              </w:rPr>
              <w:fldChar w:fldCharType="separate"/>
            </w:r>
            <w:r w:rsidRPr="001F04D2">
              <w:rPr>
                <w:sz w:val="18"/>
                <w:szCs w:val="18"/>
              </w:rPr>
              <w:fldChar w:fldCharType="end"/>
            </w:r>
            <w:r w:rsidRPr="001F04D2">
              <w:rPr>
                <w:sz w:val="18"/>
                <w:szCs w:val="18"/>
              </w:rPr>
              <w:t xml:space="preserve">  </w:t>
            </w:r>
            <w:r w:rsidRPr="001F04D2">
              <w:rPr>
                <w:rFonts w:ascii="Arial" w:hAnsi="Arial" w:cs="Arial"/>
                <w:sz w:val="20"/>
                <w:szCs w:val="20"/>
              </w:rPr>
              <w:t xml:space="preserve">Ja, die Gesamtfinanzierung des Vorhabens </w:t>
            </w:r>
            <w:r w:rsidR="00032735">
              <w:rPr>
                <w:rFonts w:ascii="Arial" w:hAnsi="Arial" w:cs="Arial"/>
                <w:sz w:val="20"/>
                <w:szCs w:val="20"/>
              </w:rPr>
              <w:t>sowie</w:t>
            </w:r>
            <w:r w:rsidR="008A2590">
              <w:rPr>
                <w:rFonts w:ascii="Arial" w:hAnsi="Arial" w:cs="Arial"/>
                <w:sz w:val="20"/>
                <w:szCs w:val="20"/>
              </w:rPr>
              <w:t xml:space="preserve"> </w:t>
            </w:r>
            <w:r w:rsidR="00703597" w:rsidRPr="00703597">
              <w:rPr>
                <w:rFonts w:ascii="Arial" w:hAnsi="Arial" w:cs="Arial"/>
                <w:sz w:val="20"/>
                <w:szCs w:val="20"/>
              </w:rPr>
              <w:t xml:space="preserve">die Folgekosten </w:t>
            </w:r>
            <w:r w:rsidR="00703597">
              <w:rPr>
                <w:rFonts w:ascii="Arial" w:hAnsi="Arial" w:cs="Arial"/>
                <w:sz w:val="20"/>
                <w:szCs w:val="20"/>
              </w:rPr>
              <w:t>sind</w:t>
            </w:r>
            <w:r w:rsidRPr="001F04D2">
              <w:rPr>
                <w:rFonts w:ascii="Arial" w:hAnsi="Arial" w:cs="Arial"/>
                <w:sz w:val="20"/>
                <w:szCs w:val="20"/>
              </w:rPr>
              <w:t xml:space="preserve"> vom Zuwendungsempfänger gesichert.</w:t>
            </w:r>
          </w:p>
        </w:tc>
      </w:tr>
    </w:tbl>
    <w:p w:rsidR="001F04D2" w:rsidRPr="001F04D2" w:rsidRDefault="001F04D2" w:rsidP="001F04D2">
      <w:pPr>
        <w:tabs>
          <w:tab w:val="left" w:pos="-284"/>
        </w:tabs>
        <w:spacing w:after="100"/>
        <w:ind w:left="-284"/>
        <w:rPr>
          <w:rFonts w:eastAsia="Times New Roman"/>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1F04D2" w:rsidTr="00FC144C">
        <w:tc>
          <w:tcPr>
            <w:tcW w:w="9486" w:type="dxa"/>
            <w:tcBorders>
              <w:bottom w:val="single" w:sz="4" w:space="0" w:color="auto"/>
            </w:tcBorders>
          </w:tcPr>
          <w:p w:rsidR="001F04D2" w:rsidRPr="00797FF3" w:rsidRDefault="001F04D2" w:rsidP="001F04D2">
            <w:pPr>
              <w:spacing w:after="100" w:line="276" w:lineRule="auto"/>
              <w:rPr>
                <w:rFonts w:ascii="Arial" w:hAnsi="Arial" w:cs="Arial"/>
                <w:b/>
                <w:sz w:val="20"/>
                <w:szCs w:val="20"/>
              </w:rPr>
            </w:pPr>
            <w:r w:rsidRPr="00797FF3">
              <w:rPr>
                <w:rFonts w:ascii="Arial" w:hAnsi="Arial" w:cs="Arial"/>
                <w:b/>
                <w:sz w:val="20"/>
                <w:szCs w:val="20"/>
              </w:rPr>
              <w:t xml:space="preserve">3.3 Frist </w:t>
            </w:r>
            <w:r w:rsidR="00856583">
              <w:rPr>
                <w:rFonts w:ascii="Arial" w:hAnsi="Arial" w:cs="Arial"/>
                <w:b/>
                <w:sz w:val="20"/>
                <w:szCs w:val="20"/>
              </w:rPr>
              <w:t>(7.6 der VwV)</w:t>
            </w:r>
          </w:p>
          <w:p w:rsidR="001F04D2" w:rsidRPr="001F04D2" w:rsidRDefault="004F79DD" w:rsidP="004F79DD">
            <w:pPr>
              <w:spacing w:after="100" w:line="276" w:lineRule="auto"/>
              <w:rPr>
                <w:rFonts w:ascii="Arial" w:hAnsi="Arial" w:cs="Arial"/>
                <w:b/>
                <w:sz w:val="20"/>
                <w:szCs w:val="20"/>
              </w:rPr>
            </w:pPr>
            <w:r>
              <w:rPr>
                <w:rFonts w:ascii="Arial" w:hAnsi="Arial" w:cs="Arial"/>
                <w:sz w:val="20"/>
                <w:szCs w:val="20"/>
              </w:rPr>
              <w:t>Beträge (Anteile des bewilligten Gesamtumfangs an Fördermitteln), die als solche</w:t>
            </w:r>
            <w:r w:rsidR="001F04D2" w:rsidRPr="001F04D2">
              <w:rPr>
                <w:rFonts w:ascii="Arial" w:hAnsi="Arial" w:cs="Arial"/>
                <w:sz w:val="20"/>
                <w:szCs w:val="20"/>
              </w:rPr>
              <w:t xml:space="preserve"> </w:t>
            </w:r>
            <w:r w:rsidR="001F04D2" w:rsidRPr="00AA03AB">
              <w:rPr>
                <w:rFonts w:ascii="Arial" w:hAnsi="Arial" w:cs="Arial"/>
                <w:b/>
                <w:sz w:val="20"/>
                <w:szCs w:val="20"/>
              </w:rPr>
              <w:t xml:space="preserve">bis 31. Dezember 2021 vom Zuwendungsempfänger </w:t>
            </w:r>
            <w:r w:rsidR="003E1EB1" w:rsidRPr="00AA03AB">
              <w:rPr>
                <w:rFonts w:ascii="Arial" w:hAnsi="Arial" w:cs="Arial"/>
                <w:b/>
                <w:sz w:val="20"/>
                <w:szCs w:val="20"/>
              </w:rPr>
              <w:t xml:space="preserve">nicht vollständig </w:t>
            </w:r>
            <w:r w:rsidR="001F04D2" w:rsidRPr="00AA03AB">
              <w:rPr>
                <w:rFonts w:ascii="Arial" w:hAnsi="Arial" w:cs="Arial"/>
                <w:b/>
                <w:sz w:val="20"/>
                <w:szCs w:val="20"/>
              </w:rPr>
              <w:t>verausgabt sind, verfallen</w:t>
            </w:r>
            <w:r w:rsidR="001F04D2" w:rsidRPr="001F04D2">
              <w:rPr>
                <w:rFonts w:ascii="Arial" w:hAnsi="Arial" w:cs="Arial"/>
                <w:sz w:val="20"/>
                <w:szCs w:val="20"/>
              </w:rPr>
              <w:t xml:space="preserve"> trotz vorheriger Bewilligung durch die Regierungspräsidien mit Ablauf des 31. Dezember 2021</w:t>
            </w:r>
            <w:r w:rsidR="00C348F3">
              <w:rPr>
                <w:rFonts w:ascii="Arial" w:hAnsi="Arial" w:cs="Arial"/>
                <w:sz w:val="20"/>
                <w:szCs w:val="20"/>
              </w:rPr>
              <w:t xml:space="preserve"> und sind an das Land zurückzuzahlen</w:t>
            </w:r>
            <w:r w:rsidR="001F04D2" w:rsidRPr="001F04D2">
              <w:rPr>
                <w:rFonts w:ascii="Arial" w:hAnsi="Arial" w:cs="Arial"/>
                <w:sz w:val="20"/>
                <w:szCs w:val="20"/>
              </w:rPr>
              <w:t xml:space="preserve">. </w:t>
            </w:r>
            <w:r w:rsidR="00C61E05">
              <w:rPr>
                <w:rFonts w:ascii="Arial" w:hAnsi="Arial" w:cs="Arial"/>
                <w:sz w:val="20"/>
                <w:szCs w:val="20"/>
              </w:rPr>
              <w:t>Die fristgerecht bis 31. Dezember 2021 verausgabten Beträge sind vom Verfall nicht betroffen.</w:t>
            </w:r>
          </w:p>
        </w:tc>
      </w:tr>
    </w:tbl>
    <w:p w:rsidR="004C385A" w:rsidRPr="001F04D2" w:rsidRDefault="004C385A" w:rsidP="004C385A">
      <w:pPr>
        <w:tabs>
          <w:tab w:val="left" w:pos="-284"/>
        </w:tabs>
        <w:spacing w:after="100"/>
        <w:ind w:left="-284"/>
        <w:rPr>
          <w:rFonts w:eastAsia="Times New Roman"/>
          <w:sz w:val="10"/>
          <w:szCs w:val="10"/>
        </w:rPr>
      </w:pPr>
    </w:p>
    <w:tbl>
      <w:tblPr>
        <w:tblStyle w:val="Tabellenraster"/>
        <w:tblW w:w="0" w:type="auto"/>
        <w:tblInd w:w="-284" w:type="dxa"/>
        <w:tblBorders>
          <w:top w:val="none" w:sz="0" w:space="0" w:color="auto"/>
          <w:insideH w:val="none" w:sz="0" w:space="0" w:color="auto"/>
          <w:insideV w:val="none" w:sz="0" w:space="0" w:color="auto"/>
        </w:tblBorders>
        <w:tblLook w:val="04A0" w:firstRow="1" w:lastRow="0" w:firstColumn="1" w:lastColumn="0" w:noHBand="0" w:noVBand="1"/>
      </w:tblPr>
      <w:tblGrid>
        <w:gridCol w:w="9486"/>
      </w:tblGrid>
      <w:tr w:rsidR="001F04D2" w:rsidRPr="001F04D2" w:rsidTr="00FC144C">
        <w:tc>
          <w:tcPr>
            <w:tcW w:w="9486" w:type="dxa"/>
            <w:tcBorders>
              <w:bottom w:val="single" w:sz="4" w:space="0" w:color="auto"/>
            </w:tcBorders>
          </w:tcPr>
          <w:p w:rsidR="001F04D2" w:rsidRDefault="001F04D2" w:rsidP="00A53519">
            <w:pPr>
              <w:spacing w:after="100" w:line="276" w:lineRule="auto"/>
              <w:rPr>
                <w:rFonts w:ascii="Arial" w:hAnsi="Arial" w:cs="Arial"/>
                <w:b/>
                <w:sz w:val="20"/>
                <w:szCs w:val="20"/>
              </w:rPr>
            </w:pPr>
            <w:r w:rsidRPr="00797FF3">
              <w:rPr>
                <w:rFonts w:ascii="Arial" w:hAnsi="Arial" w:cs="Arial"/>
                <w:b/>
                <w:sz w:val="20"/>
                <w:szCs w:val="20"/>
              </w:rPr>
              <w:t xml:space="preserve">3.4 </w:t>
            </w:r>
            <w:r w:rsidR="00A53519">
              <w:rPr>
                <w:rFonts w:ascii="Arial" w:hAnsi="Arial" w:cs="Arial"/>
                <w:b/>
                <w:sz w:val="20"/>
                <w:szCs w:val="20"/>
              </w:rPr>
              <w:t xml:space="preserve">Ausgaben und Finanzierung </w:t>
            </w:r>
          </w:p>
          <w:p w:rsidR="00BF2329" w:rsidRPr="00452D92" w:rsidRDefault="00BF2329" w:rsidP="00BF2329">
            <w:pPr>
              <w:spacing w:after="100" w:line="276" w:lineRule="auto"/>
              <w:rPr>
                <w:rFonts w:ascii="Arial" w:hAnsi="Arial" w:cs="Arial"/>
                <w:sz w:val="19"/>
                <w:szCs w:val="19"/>
                <w:u w:val="single"/>
              </w:rPr>
            </w:pPr>
            <w:r w:rsidRPr="00452D92">
              <w:rPr>
                <w:rFonts w:ascii="Arial" w:hAnsi="Arial" w:cs="Arial"/>
                <w:sz w:val="19"/>
                <w:szCs w:val="19"/>
                <w:u w:val="single"/>
              </w:rPr>
              <w:t xml:space="preserve">Beispiel: </w:t>
            </w:r>
          </w:p>
          <w:p w:rsidR="00BF2329" w:rsidRPr="00706440" w:rsidRDefault="00BF2329" w:rsidP="00BF2329">
            <w:pPr>
              <w:spacing w:after="100" w:line="276" w:lineRule="auto"/>
              <w:rPr>
                <w:rFonts w:ascii="Arial" w:hAnsi="Arial" w:cs="Arial"/>
                <w:sz w:val="19"/>
                <w:szCs w:val="19"/>
              </w:rPr>
            </w:pPr>
            <w:r w:rsidRPr="00706440">
              <w:rPr>
                <w:rFonts w:ascii="Arial" w:hAnsi="Arial" w:cs="Arial"/>
                <w:sz w:val="19"/>
                <w:szCs w:val="19"/>
              </w:rPr>
              <w:t>Erweiterungsbaumaßnahme mit Gesamtausgaben in Höhe von 280.000 Euro, davon sind zuwendungsfähige Gesamt</w:t>
            </w:r>
            <w:r w:rsidR="00452D92" w:rsidRPr="00706440">
              <w:rPr>
                <w:rFonts w:ascii="Arial" w:hAnsi="Arial" w:cs="Arial"/>
                <w:sz w:val="19"/>
                <w:szCs w:val="19"/>
              </w:rPr>
              <w:t xml:space="preserve">ausgaben </w:t>
            </w:r>
            <w:r w:rsidRPr="00706440">
              <w:rPr>
                <w:rFonts w:ascii="Arial" w:hAnsi="Arial" w:cs="Arial"/>
                <w:sz w:val="19"/>
                <w:szCs w:val="19"/>
              </w:rPr>
              <w:t>in Höhe von 250.000 Euro</w:t>
            </w:r>
            <w:r w:rsidR="000759E3" w:rsidRPr="00706440">
              <w:rPr>
                <w:rFonts w:ascii="Arial" w:hAnsi="Arial" w:cs="Arial"/>
                <w:sz w:val="19"/>
                <w:szCs w:val="19"/>
              </w:rPr>
              <w:t>.</w:t>
            </w:r>
          </w:p>
          <w:p w:rsidR="00BF2329" w:rsidRPr="00452D92" w:rsidRDefault="00BF2329" w:rsidP="00BF2329">
            <w:pPr>
              <w:spacing w:after="100" w:line="276" w:lineRule="auto"/>
              <w:rPr>
                <w:rFonts w:ascii="Arial" w:hAnsi="Arial" w:cs="Arial"/>
                <w:sz w:val="19"/>
                <w:szCs w:val="19"/>
              </w:rPr>
            </w:pPr>
            <w:r w:rsidRPr="00452D92">
              <w:rPr>
                <w:rFonts w:ascii="Arial" w:hAnsi="Arial" w:cs="Arial"/>
                <w:sz w:val="19"/>
                <w:szCs w:val="19"/>
              </w:rPr>
              <w:t>15 zusätzliche Plätze aufgrund dieser Erweiterungsbaumaßnahme werden geschaffen</w:t>
            </w:r>
            <w:r w:rsidR="000759E3">
              <w:rPr>
                <w:rFonts w:ascii="Arial" w:hAnsi="Arial" w:cs="Arial"/>
                <w:sz w:val="19"/>
                <w:szCs w:val="19"/>
              </w:rPr>
              <w:t>.</w:t>
            </w:r>
          </w:p>
          <w:p w:rsidR="00BF2329" w:rsidRPr="000759E3" w:rsidRDefault="00BF2329" w:rsidP="00BF2329">
            <w:pPr>
              <w:spacing w:after="100" w:line="276" w:lineRule="auto"/>
              <w:rPr>
                <w:rFonts w:ascii="Arial" w:hAnsi="Arial" w:cs="Arial"/>
                <w:sz w:val="16"/>
                <w:szCs w:val="16"/>
              </w:rPr>
            </w:pPr>
            <w:r w:rsidRPr="00452D92">
              <w:rPr>
                <w:rFonts w:ascii="Arial" w:hAnsi="Arial" w:cs="Arial"/>
                <w:sz w:val="19"/>
                <w:szCs w:val="19"/>
              </w:rPr>
              <w:t xml:space="preserve">Der Antragsteller erhält eine Zuwendung in Höhe von 175.000 Euro </w:t>
            </w:r>
            <w:r w:rsidRPr="000759E3">
              <w:rPr>
                <w:rFonts w:ascii="Arial" w:hAnsi="Arial" w:cs="Arial"/>
                <w:sz w:val="16"/>
                <w:szCs w:val="16"/>
              </w:rPr>
              <w:t>(70% der zuwendungsfähigen Gesamt</w:t>
            </w:r>
            <w:r w:rsidR="00452D92" w:rsidRPr="000759E3">
              <w:rPr>
                <w:rFonts w:ascii="Arial" w:hAnsi="Arial" w:cs="Arial"/>
                <w:sz w:val="16"/>
                <w:szCs w:val="16"/>
              </w:rPr>
              <w:t>ausgaben</w:t>
            </w:r>
            <w:r w:rsidRPr="000759E3">
              <w:rPr>
                <w:rFonts w:ascii="Arial" w:hAnsi="Arial" w:cs="Arial"/>
                <w:sz w:val="16"/>
                <w:szCs w:val="16"/>
              </w:rPr>
              <w:t xml:space="preserve">). </w:t>
            </w:r>
          </w:p>
          <w:p w:rsidR="00A53519" w:rsidRPr="00A53519" w:rsidRDefault="00BF2329" w:rsidP="00452D92">
            <w:pPr>
              <w:spacing w:after="100" w:line="276" w:lineRule="auto"/>
              <w:rPr>
                <w:rFonts w:ascii="Arial" w:hAnsi="Arial" w:cs="Arial"/>
                <w:sz w:val="20"/>
                <w:szCs w:val="20"/>
              </w:rPr>
            </w:pPr>
            <w:r w:rsidRPr="00452D92">
              <w:rPr>
                <w:rFonts w:ascii="Arial" w:hAnsi="Arial" w:cs="Arial"/>
                <w:sz w:val="19"/>
                <w:szCs w:val="19"/>
              </w:rPr>
              <w:t xml:space="preserve">Der Eigenanteil </w:t>
            </w:r>
            <w:r w:rsidRPr="000759E3">
              <w:rPr>
                <w:rFonts w:ascii="Arial" w:hAnsi="Arial" w:cs="Arial"/>
                <w:sz w:val="16"/>
                <w:szCs w:val="16"/>
              </w:rPr>
              <w:t>(mind. 30% der zuwendungsfähigen Gesamt</w:t>
            </w:r>
            <w:r w:rsidR="00452D92" w:rsidRPr="000759E3">
              <w:rPr>
                <w:rFonts w:ascii="Arial" w:hAnsi="Arial" w:cs="Arial"/>
                <w:sz w:val="16"/>
                <w:szCs w:val="16"/>
              </w:rPr>
              <w:t>ausgaben</w:t>
            </w:r>
            <w:r w:rsidRPr="000759E3">
              <w:rPr>
                <w:rFonts w:ascii="Arial" w:hAnsi="Arial" w:cs="Arial"/>
                <w:sz w:val="16"/>
                <w:szCs w:val="16"/>
              </w:rPr>
              <w:t>)</w:t>
            </w:r>
            <w:r w:rsidRPr="00452D92">
              <w:rPr>
                <w:rFonts w:ascii="Arial" w:hAnsi="Arial" w:cs="Arial"/>
                <w:sz w:val="19"/>
                <w:szCs w:val="19"/>
              </w:rPr>
              <w:t xml:space="preserve"> beläuft sich auf mind. 75.000 Euro.</w:t>
            </w:r>
          </w:p>
        </w:tc>
      </w:tr>
    </w:tbl>
    <w:p w:rsidR="001F04D2" w:rsidRPr="001F04D2" w:rsidRDefault="001F04D2" w:rsidP="001F04D2">
      <w:pPr>
        <w:tabs>
          <w:tab w:val="left" w:pos="-284"/>
        </w:tabs>
        <w:ind w:left="-284"/>
        <w:rPr>
          <w:rFonts w:eastAsia="Times New Roman"/>
          <w:sz w:val="16"/>
          <w:szCs w:val="16"/>
        </w:rPr>
      </w:pPr>
    </w:p>
    <w:p w:rsidR="001F04D2" w:rsidRDefault="001F04D2" w:rsidP="001F04D2">
      <w:pPr>
        <w:tabs>
          <w:tab w:val="left" w:pos="-284"/>
        </w:tabs>
        <w:ind w:left="-284"/>
        <w:rPr>
          <w:rFonts w:eastAsia="Times New Roman"/>
          <w:sz w:val="16"/>
          <w:szCs w:val="16"/>
        </w:rPr>
      </w:pPr>
    </w:p>
    <w:p w:rsidR="000232BD" w:rsidRDefault="000232BD" w:rsidP="001F04D2">
      <w:pPr>
        <w:tabs>
          <w:tab w:val="left" w:pos="-284"/>
        </w:tabs>
        <w:ind w:left="-284"/>
        <w:rPr>
          <w:rFonts w:eastAsia="Times New Roman"/>
          <w:sz w:val="16"/>
          <w:szCs w:val="16"/>
        </w:rPr>
      </w:pPr>
    </w:p>
    <w:p w:rsidR="000232BD" w:rsidRDefault="000232BD" w:rsidP="001F04D2">
      <w:pPr>
        <w:tabs>
          <w:tab w:val="left" w:pos="-284"/>
        </w:tabs>
        <w:ind w:left="-284"/>
        <w:rPr>
          <w:rFonts w:eastAsia="Times New Roman"/>
          <w:sz w:val="16"/>
          <w:szCs w:val="16"/>
        </w:rPr>
      </w:pPr>
    </w:p>
    <w:p w:rsidR="00824ED7" w:rsidRPr="001F04D2" w:rsidRDefault="00824ED7" w:rsidP="001F04D2">
      <w:pPr>
        <w:tabs>
          <w:tab w:val="left" w:pos="-284"/>
        </w:tabs>
        <w:ind w:left="-284"/>
        <w:rPr>
          <w:rFonts w:eastAsia="Times New Roman"/>
          <w:sz w:val="16"/>
          <w:szCs w:val="16"/>
        </w:rPr>
      </w:pPr>
    </w:p>
    <w:tbl>
      <w:tblPr>
        <w:tblStyle w:val="Tabellenraster"/>
        <w:tblW w:w="0" w:type="auto"/>
        <w:tblInd w:w="-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803"/>
        <w:gridCol w:w="3685"/>
      </w:tblGrid>
      <w:tr w:rsidR="001F04D2" w:rsidRPr="001F04D2" w:rsidTr="00FC144C">
        <w:trPr>
          <w:trHeight w:val="365"/>
        </w:trPr>
        <w:tc>
          <w:tcPr>
            <w:tcW w:w="5803" w:type="dxa"/>
            <w:tcBorders>
              <w:top w:val="single" w:sz="8" w:space="0" w:color="auto"/>
            </w:tcBorders>
            <w:vAlign w:val="center"/>
          </w:tcPr>
          <w:p w:rsidR="001F04D2" w:rsidRPr="001F04D2" w:rsidRDefault="001F04D2" w:rsidP="001F04D2">
            <w:pPr>
              <w:tabs>
                <w:tab w:val="left" w:pos="-284"/>
              </w:tabs>
              <w:jc w:val="center"/>
              <w:rPr>
                <w:rFonts w:ascii="Arial" w:hAnsi="Arial" w:cs="Arial"/>
                <w:b/>
                <w:sz w:val="20"/>
                <w:szCs w:val="20"/>
              </w:rPr>
            </w:pPr>
            <w:r w:rsidRPr="001F04D2">
              <w:rPr>
                <w:rFonts w:ascii="Arial" w:hAnsi="Arial" w:cs="Arial"/>
                <w:b/>
                <w:sz w:val="20"/>
                <w:szCs w:val="20"/>
              </w:rPr>
              <w:lastRenderedPageBreak/>
              <w:t xml:space="preserve">Finanzierungsbestandteile des zur </w:t>
            </w:r>
          </w:p>
          <w:p w:rsidR="001F04D2" w:rsidRPr="001F04D2" w:rsidRDefault="001F04D2" w:rsidP="001F04D2">
            <w:pPr>
              <w:tabs>
                <w:tab w:val="left" w:pos="-284"/>
              </w:tabs>
              <w:spacing w:after="100"/>
              <w:jc w:val="center"/>
              <w:rPr>
                <w:rFonts w:ascii="Arial" w:hAnsi="Arial" w:cs="Arial"/>
                <w:b/>
                <w:sz w:val="20"/>
                <w:szCs w:val="20"/>
              </w:rPr>
            </w:pPr>
            <w:r w:rsidRPr="001F04D2">
              <w:rPr>
                <w:rFonts w:ascii="Arial" w:hAnsi="Arial" w:cs="Arial"/>
                <w:b/>
                <w:sz w:val="20"/>
                <w:szCs w:val="20"/>
              </w:rPr>
              <w:t>Förderung beantragten Projekts</w:t>
            </w:r>
          </w:p>
        </w:tc>
        <w:tc>
          <w:tcPr>
            <w:tcW w:w="3685" w:type="dxa"/>
            <w:tcBorders>
              <w:top w:val="single" w:sz="8" w:space="0" w:color="auto"/>
            </w:tcBorders>
            <w:vAlign w:val="center"/>
          </w:tcPr>
          <w:p w:rsidR="001F04D2" w:rsidRPr="001F04D2" w:rsidRDefault="001F04D2" w:rsidP="001F04D2">
            <w:pPr>
              <w:tabs>
                <w:tab w:val="left" w:pos="-284"/>
              </w:tabs>
              <w:spacing w:after="100"/>
              <w:jc w:val="center"/>
              <w:rPr>
                <w:rFonts w:ascii="Arial" w:hAnsi="Arial" w:cs="Arial"/>
                <w:b/>
                <w:sz w:val="20"/>
                <w:szCs w:val="20"/>
              </w:rPr>
            </w:pPr>
            <w:r w:rsidRPr="001F04D2">
              <w:rPr>
                <w:rFonts w:ascii="Arial" w:hAnsi="Arial" w:cs="Arial"/>
                <w:b/>
                <w:sz w:val="20"/>
                <w:szCs w:val="20"/>
              </w:rPr>
              <w:t>in EUR</w:t>
            </w:r>
          </w:p>
        </w:tc>
      </w:tr>
      <w:tr w:rsidR="00452D92" w:rsidRPr="001F04D2" w:rsidTr="00FC144C">
        <w:trPr>
          <w:trHeight w:val="416"/>
        </w:trPr>
        <w:tc>
          <w:tcPr>
            <w:tcW w:w="5803" w:type="dxa"/>
            <w:vAlign w:val="center"/>
          </w:tcPr>
          <w:p w:rsidR="00452D92" w:rsidRPr="001F04D2" w:rsidRDefault="00452D92" w:rsidP="001F04D2">
            <w:pPr>
              <w:tabs>
                <w:tab w:val="left" w:pos="-284"/>
              </w:tabs>
              <w:rPr>
                <w:sz w:val="20"/>
                <w:szCs w:val="20"/>
              </w:rPr>
            </w:pPr>
            <w:r>
              <w:rPr>
                <w:rFonts w:ascii="Arial" w:hAnsi="Arial" w:cs="Arial"/>
                <w:sz w:val="20"/>
                <w:szCs w:val="20"/>
              </w:rPr>
              <w:t xml:space="preserve">(A) </w:t>
            </w:r>
            <w:r w:rsidRPr="00452D92">
              <w:rPr>
                <w:rFonts w:ascii="Arial" w:hAnsi="Arial" w:cs="Arial"/>
                <w:sz w:val="20"/>
                <w:szCs w:val="20"/>
              </w:rPr>
              <w:t>Gesamtausgaben</w:t>
            </w:r>
          </w:p>
        </w:tc>
        <w:tc>
          <w:tcPr>
            <w:tcW w:w="3685" w:type="dxa"/>
            <w:vAlign w:val="center"/>
          </w:tcPr>
          <w:p w:rsidR="00452D92" w:rsidRPr="001F04D2" w:rsidRDefault="00482786" w:rsidP="001F04D2">
            <w:pPr>
              <w:tabs>
                <w:tab w:val="left" w:pos="-284"/>
              </w:tabs>
              <w:spacing w:after="100"/>
              <w:jc w:val="center"/>
              <w:rPr>
                <w:bCs/>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r>
      <w:tr w:rsidR="001F04D2" w:rsidRPr="001F04D2" w:rsidTr="00FC144C">
        <w:trPr>
          <w:trHeight w:val="416"/>
        </w:trPr>
        <w:tc>
          <w:tcPr>
            <w:tcW w:w="5803" w:type="dxa"/>
            <w:vAlign w:val="center"/>
          </w:tcPr>
          <w:p w:rsidR="001F04D2" w:rsidRPr="001F04D2" w:rsidRDefault="001F04D2" w:rsidP="00452D92">
            <w:pPr>
              <w:tabs>
                <w:tab w:val="left" w:pos="-284"/>
              </w:tabs>
              <w:rPr>
                <w:rFonts w:ascii="Arial" w:hAnsi="Arial" w:cs="Arial"/>
                <w:sz w:val="20"/>
                <w:szCs w:val="20"/>
              </w:rPr>
            </w:pPr>
            <w:r w:rsidRPr="001F04D2">
              <w:rPr>
                <w:rFonts w:ascii="Arial" w:hAnsi="Arial" w:cs="Arial"/>
                <w:sz w:val="20"/>
                <w:szCs w:val="20"/>
              </w:rPr>
              <w:t>(</w:t>
            </w:r>
            <w:r w:rsidR="00452D92">
              <w:rPr>
                <w:rFonts w:ascii="Arial" w:hAnsi="Arial" w:cs="Arial"/>
                <w:sz w:val="20"/>
                <w:szCs w:val="20"/>
              </w:rPr>
              <w:t>B</w:t>
            </w:r>
            <w:r w:rsidRPr="001F04D2">
              <w:rPr>
                <w:rFonts w:ascii="Arial" w:hAnsi="Arial" w:cs="Arial"/>
                <w:sz w:val="20"/>
                <w:szCs w:val="20"/>
              </w:rPr>
              <w:t xml:space="preserve">) </w:t>
            </w:r>
            <w:r w:rsidR="00452D92">
              <w:rPr>
                <w:rFonts w:ascii="Arial" w:hAnsi="Arial" w:cs="Arial"/>
                <w:sz w:val="20"/>
                <w:szCs w:val="20"/>
              </w:rPr>
              <w:t>davon z</w:t>
            </w:r>
            <w:r w:rsidRPr="001F04D2">
              <w:rPr>
                <w:rFonts w:ascii="Arial" w:hAnsi="Arial" w:cs="Arial"/>
                <w:sz w:val="20"/>
                <w:szCs w:val="20"/>
              </w:rPr>
              <w:t>uwendungsfähige Gesamt</w:t>
            </w:r>
            <w:r w:rsidR="00452D92">
              <w:rPr>
                <w:rFonts w:ascii="Arial" w:hAnsi="Arial" w:cs="Arial"/>
                <w:sz w:val="20"/>
                <w:szCs w:val="20"/>
              </w:rPr>
              <w:t>ausgaben</w:t>
            </w:r>
            <w:r w:rsidRPr="001F04D2">
              <w:rPr>
                <w:rFonts w:ascii="Arial" w:hAnsi="Arial" w:cs="Arial"/>
                <w:b/>
                <w:sz w:val="18"/>
                <w:szCs w:val="18"/>
                <w:vertAlign w:val="superscript"/>
              </w:rPr>
              <w:t>1)</w:t>
            </w:r>
            <w:r w:rsidRPr="001F04D2">
              <w:rPr>
                <w:rFonts w:ascii="Arial" w:hAnsi="Arial" w:cs="Arial"/>
                <w:sz w:val="20"/>
                <w:szCs w:val="20"/>
              </w:rPr>
              <w:t xml:space="preserve"> </w:t>
            </w:r>
          </w:p>
        </w:tc>
        <w:tc>
          <w:tcPr>
            <w:tcW w:w="3685" w:type="dxa"/>
            <w:vAlign w:val="center"/>
          </w:tcPr>
          <w:p w:rsidR="001F04D2" w:rsidRPr="001F04D2" w:rsidRDefault="001F04D2" w:rsidP="001F04D2">
            <w:pPr>
              <w:tabs>
                <w:tab w:val="left" w:pos="-284"/>
              </w:tabs>
              <w:spacing w:after="100"/>
              <w:jc w:val="center"/>
              <w:rPr>
                <w:rFonts w:ascii="Arial" w:hAnsi="Arial" w:cs="Arial"/>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r>
      <w:tr w:rsidR="001F04D2" w:rsidRPr="001F04D2" w:rsidTr="00FC144C">
        <w:trPr>
          <w:trHeight w:val="416"/>
        </w:trPr>
        <w:tc>
          <w:tcPr>
            <w:tcW w:w="5803" w:type="dxa"/>
            <w:vAlign w:val="center"/>
          </w:tcPr>
          <w:p w:rsidR="001F04D2" w:rsidRPr="001F04D2" w:rsidRDefault="001F04D2" w:rsidP="001F04D2">
            <w:pPr>
              <w:tabs>
                <w:tab w:val="left" w:pos="-284"/>
              </w:tabs>
              <w:rPr>
                <w:rFonts w:ascii="Arial" w:hAnsi="Arial" w:cs="Arial"/>
                <w:b/>
                <w:sz w:val="18"/>
                <w:szCs w:val="18"/>
                <w:vertAlign w:val="superscript"/>
              </w:rPr>
            </w:pPr>
            <w:r w:rsidRPr="001F04D2">
              <w:rPr>
                <w:rFonts w:ascii="Arial" w:hAnsi="Arial" w:cs="Arial"/>
                <w:sz w:val="20"/>
                <w:szCs w:val="20"/>
              </w:rPr>
              <w:t>(</w:t>
            </w:r>
            <w:r w:rsidR="00452D92">
              <w:rPr>
                <w:rFonts w:ascii="Arial" w:hAnsi="Arial" w:cs="Arial"/>
                <w:sz w:val="20"/>
                <w:szCs w:val="20"/>
              </w:rPr>
              <w:t>C</w:t>
            </w:r>
            <w:r w:rsidRPr="001F04D2">
              <w:rPr>
                <w:rFonts w:ascii="Arial" w:hAnsi="Arial" w:cs="Arial"/>
                <w:sz w:val="20"/>
                <w:szCs w:val="20"/>
              </w:rPr>
              <w:t>) Max. Förderhöchstbetrag</w:t>
            </w:r>
          </w:p>
          <w:p w:rsidR="001F04D2" w:rsidRPr="001F04D2" w:rsidRDefault="001F04D2" w:rsidP="00706440">
            <w:pPr>
              <w:tabs>
                <w:tab w:val="left" w:pos="-284"/>
              </w:tabs>
              <w:spacing w:after="100"/>
              <w:ind w:firstLine="312"/>
              <w:rPr>
                <w:rFonts w:ascii="Arial" w:hAnsi="Arial" w:cs="Arial"/>
                <w:sz w:val="16"/>
                <w:szCs w:val="16"/>
              </w:rPr>
            </w:pPr>
            <w:r w:rsidRPr="001F04D2">
              <w:rPr>
                <w:rFonts w:ascii="Arial" w:hAnsi="Arial" w:cs="Arial"/>
                <w:sz w:val="16"/>
                <w:szCs w:val="16"/>
              </w:rPr>
              <w:t>(max. 70% der zuwendungsfähigen Gesamt</w:t>
            </w:r>
            <w:r w:rsidR="00706440">
              <w:rPr>
                <w:rFonts w:ascii="Arial" w:hAnsi="Arial" w:cs="Arial"/>
                <w:sz w:val="16"/>
                <w:szCs w:val="16"/>
              </w:rPr>
              <w:t>ausgaben</w:t>
            </w:r>
            <w:r w:rsidR="009901B7">
              <w:rPr>
                <w:rFonts w:ascii="Arial" w:hAnsi="Arial" w:cs="Arial"/>
                <w:sz w:val="16"/>
                <w:szCs w:val="16"/>
              </w:rPr>
              <w:t xml:space="preserve"> (B)</w:t>
            </w:r>
            <w:r w:rsidRPr="001F04D2">
              <w:rPr>
                <w:rFonts w:ascii="Arial" w:hAnsi="Arial" w:cs="Arial"/>
                <w:sz w:val="16"/>
                <w:szCs w:val="16"/>
              </w:rPr>
              <w:t>)</w:t>
            </w:r>
          </w:p>
        </w:tc>
        <w:tc>
          <w:tcPr>
            <w:tcW w:w="3685" w:type="dxa"/>
            <w:vAlign w:val="center"/>
          </w:tcPr>
          <w:p w:rsidR="001F04D2" w:rsidRPr="001F04D2" w:rsidRDefault="001F04D2" w:rsidP="001F04D2">
            <w:pPr>
              <w:tabs>
                <w:tab w:val="left" w:pos="-284"/>
              </w:tabs>
              <w:spacing w:after="100"/>
              <w:jc w:val="center"/>
              <w:rPr>
                <w:rFonts w:ascii="Arial" w:hAnsi="Arial" w:cs="Arial"/>
                <w:bCs/>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r>
      <w:tr w:rsidR="001F04D2" w:rsidRPr="001F04D2" w:rsidTr="00FC144C">
        <w:trPr>
          <w:trHeight w:val="552"/>
        </w:trPr>
        <w:tc>
          <w:tcPr>
            <w:tcW w:w="5803" w:type="dxa"/>
            <w:vAlign w:val="center"/>
          </w:tcPr>
          <w:p w:rsidR="001F04D2" w:rsidRPr="001F04D2" w:rsidRDefault="001F04D2" w:rsidP="001F04D2">
            <w:pPr>
              <w:tabs>
                <w:tab w:val="left" w:pos="-284"/>
              </w:tabs>
              <w:rPr>
                <w:rFonts w:ascii="Arial" w:hAnsi="Arial" w:cs="Arial"/>
                <w:sz w:val="20"/>
                <w:szCs w:val="20"/>
              </w:rPr>
            </w:pPr>
            <w:r w:rsidRPr="001F04D2">
              <w:rPr>
                <w:rFonts w:ascii="Arial" w:hAnsi="Arial" w:cs="Arial"/>
                <w:sz w:val="20"/>
                <w:szCs w:val="20"/>
              </w:rPr>
              <w:t>(</w:t>
            </w:r>
            <w:r w:rsidR="00452D92">
              <w:rPr>
                <w:rFonts w:ascii="Arial" w:hAnsi="Arial" w:cs="Arial"/>
                <w:sz w:val="20"/>
                <w:szCs w:val="20"/>
              </w:rPr>
              <w:t>D</w:t>
            </w:r>
            <w:r w:rsidRPr="001F04D2">
              <w:rPr>
                <w:rFonts w:ascii="Arial" w:hAnsi="Arial" w:cs="Arial"/>
                <w:sz w:val="20"/>
                <w:szCs w:val="20"/>
              </w:rPr>
              <w:t xml:space="preserve">) Eigenanteil </w:t>
            </w:r>
          </w:p>
          <w:p w:rsidR="001F04D2" w:rsidRPr="001F04D2" w:rsidRDefault="001F04D2" w:rsidP="00452D92">
            <w:pPr>
              <w:tabs>
                <w:tab w:val="left" w:pos="-284"/>
              </w:tabs>
              <w:ind w:firstLine="312"/>
              <w:rPr>
                <w:rFonts w:ascii="Arial" w:hAnsi="Arial" w:cs="Arial"/>
                <w:sz w:val="20"/>
                <w:szCs w:val="20"/>
              </w:rPr>
            </w:pPr>
            <w:r w:rsidRPr="001F04D2">
              <w:rPr>
                <w:rFonts w:ascii="Arial" w:hAnsi="Arial" w:cs="Arial"/>
                <w:sz w:val="16"/>
                <w:szCs w:val="16"/>
              </w:rPr>
              <w:t>(</w:t>
            </w:r>
            <w:r w:rsidR="00B47CF1">
              <w:rPr>
                <w:rFonts w:ascii="Arial" w:hAnsi="Arial" w:cs="Arial"/>
                <w:sz w:val="16"/>
                <w:szCs w:val="16"/>
              </w:rPr>
              <w:t xml:space="preserve">mind. </w:t>
            </w:r>
            <w:r w:rsidRPr="001F04D2">
              <w:rPr>
                <w:rFonts w:ascii="Arial" w:hAnsi="Arial" w:cs="Arial"/>
                <w:sz w:val="16"/>
                <w:szCs w:val="16"/>
              </w:rPr>
              <w:t>30% der zuwendungsfähigen Gesamt</w:t>
            </w:r>
            <w:r w:rsidR="00452D92">
              <w:rPr>
                <w:rFonts w:ascii="Arial" w:hAnsi="Arial" w:cs="Arial"/>
                <w:sz w:val="16"/>
                <w:szCs w:val="16"/>
              </w:rPr>
              <w:t>ausgaben</w:t>
            </w:r>
            <w:r w:rsidRPr="001F04D2">
              <w:rPr>
                <w:rFonts w:ascii="Arial" w:hAnsi="Arial" w:cs="Arial"/>
                <w:sz w:val="16"/>
                <w:szCs w:val="16"/>
              </w:rPr>
              <w:t xml:space="preserve"> (</w:t>
            </w:r>
            <w:r w:rsidR="00452D92">
              <w:rPr>
                <w:rFonts w:ascii="Arial" w:hAnsi="Arial" w:cs="Arial"/>
                <w:sz w:val="16"/>
                <w:szCs w:val="16"/>
              </w:rPr>
              <w:t>B</w:t>
            </w:r>
            <w:r w:rsidRPr="001F04D2">
              <w:rPr>
                <w:rFonts w:ascii="Arial" w:hAnsi="Arial" w:cs="Arial"/>
                <w:sz w:val="16"/>
                <w:szCs w:val="16"/>
              </w:rPr>
              <w:t>))</w:t>
            </w:r>
          </w:p>
        </w:tc>
        <w:tc>
          <w:tcPr>
            <w:tcW w:w="3685" w:type="dxa"/>
            <w:vAlign w:val="center"/>
          </w:tcPr>
          <w:p w:rsidR="001F04D2" w:rsidRPr="001F04D2" w:rsidRDefault="001F04D2" w:rsidP="001F04D2">
            <w:pPr>
              <w:tabs>
                <w:tab w:val="left" w:pos="-284"/>
              </w:tabs>
              <w:spacing w:after="100"/>
              <w:jc w:val="center"/>
              <w:rPr>
                <w:rFonts w:ascii="Arial" w:hAnsi="Arial" w:cs="Arial"/>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r>
      <w:tr w:rsidR="001F04D2" w:rsidRPr="001F04D2" w:rsidTr="00DA4103">
        <w:tc>
          <w:tcPr>
            <w:tcW w:w="5803" w:type="dxa"/>
            <w:vAlign w:val="center"/>
          </w:tcPr>
          <w:p w:rsidR="00527151" w:rsidRDefault="001F04D2" w:rsidP="00DA4103">
            <w:pPr>
              <w:tabs>
                <w:tab w:val="left" w:pos="-284"/>
              </w:tabs>
              <w:ind w:left="312"/>
              <w:rPr>
                <w:rFonts w:ascii="Arial" w:hAnsi="Arial" w:cs="Arial"/>
                <w:sz w:val="18"/>
                <w:szCs w:val="18"/>
              </w:rPr>
            </w:pPr>
            <w:r w:rsidRPr="001F04D2">
              <w:rPr>
                <w:rFonts w:ascii="Arial" w:hAnsi="Arial" w:cs="Arial"/>
                <w:sz w:val="18"/>
                <w:szCs w:val="18"/>
              </w:rPr>
              <w:t>Bei Finanzierung (</w:t>
            </w:r>
            <w:r w:rsidR="00452D92">
              <w:rPr>
                <w:rFonts w:ascii="Arial" w:hAnsi="Arial" w:cs="Arial"/>
                <w:sz w:val="18"/>
                <w:szCs w:val="18"/>
              </w:rPr>
              <w:t>D</w:t>
            </w:r>
            <w:r w:rsidRPr="001F04D2">
              <w:rPr>
                <w:rFonts w:ascii="Arial" w:hAnsi="Arial" w:cs="Arial"/>
                <w:sz w:val="18"/>
                <w:szCs w:val="18"/>
              </w:rPr>
              <w:t xml:space="preserve">) durch Dritte </w:t>
            </w:r>
          </w:p>
          <w:p w:rsidR="001F04D2" w:rsidRPr="00527151" w:rsidRDefault="001F04D2" w:rsidP="002B5719">
            <w:pPr>
              <w:tabs>
                <w:tab w:val="left" w:pos="-284"/>
              </w:tabs>
              <w:spacing w:after="60"/>
              <w:ind w:left="312"/>
              <w:rPr>
                <w:rFonts w:ascii="Arial" w:hAnsi="Arial" w:cs="Arial"/>
                <w:sz w:val="16"/>
                <w:szCs w:val="16"/>
              </w:rPr>
            </w:pPr>
            <w:r w:rsidRPr="00527151">
              <w:rPr>
                <w:rFonts w:ascii="Arial" w:hAnsi="Arial" w:cs="Arial"/>
                <w:sz w:val="16"/>
                <w:szCs w:val="16"/>
              </w:rPr>
              <w:t>(z.B. Ausgleichstock</w:t>
            </w:r>
            <w:r w:rsidR="00452D92" w:rsidRPr="00527151">
              <w:rPr>
                <w:rFonts w:ascii="Arial" w:hAnsi="Arial" w:cs="Arial"/>
                <w:sz w:val="16"/>
                <w:szCs w:val="16"/>
              </w:rPr>
              <w:t>, Förderverein etc.</w:t>
            </w:r>
            <w:r w:rsidRPr="00527151">
              <w:rPr>
                <w:rFonts w:ascii="Arial" w:hAnsi="Arial" w:cs="Arial"/>
                <w:sz w:val="16"/>
                <w:szCs w:val="16"/>
              </w:rPr>
              <w:t>):</w:t>
            </w:r>
          </w:p>
          <w:p w:rsidR="001F04D2" w:rsidRDefault="001F04D2" w:rsidP="00DA4103">
            <w:pPr>
              <w:tabs>
                <w:tab w:val="left" w:pos="-284"/>
              </w:tabs>
              <w:spacing w:after="100"/>
              <w:ind w:firstLine="312"/>
              <w:rPr>
                <w:bCs/>
                <w:sz w:val="18"/>
                <w:szCs w:val="18"/>
              </w:rPr>
            </w:pPr>
            <w:r w:rsidRPr="001F04D2">
              <w:rPr>
                <w:rFonts w:ascii="Arial" w:hAnsi="Arial" w:cs="Arial"/>
                <w:sz w:val="18"/>
                <w:szCs w:val="18"/>
              </w:rPr>
              <w:t xml:space="preserve">Förderprogramm/ Name und Sitz der Institution: </w:t>
            </w:r>
            <w:r w:rsidRPr="001F04D2">
              <w:rPr>
                <w:bCs/>
                <w:sz w:val="18"/>
                <w:szCs w:val="18"/>
              </w:rPr>
              <w:fldChar w:fldCharType="begin">
                <w:ffData>
                  <w:name w:val="Text187"/>
                  <w:enabled/>
                  <w:calcOnExit w:val="0"/>
                  <w:textInput/>
                </w:ffData>
              </w:fldChar>
            </w:r>
            <w:r w:rsidRPr="001F04D2">
              <w:rPr>
                <w:rFonts w:ascii="Arial" w:hAnsi="Arial" w:cs="Arial"/>
                <w:bCs/>
                <w:sz w:val="18"/>
                <w:szCs w:val="18"/>
              </w:rPr>
              <w:instrText xml:space="preserve"> FORMTEXT </w:instrText>
            </w:r>
            <w:r w:rsidRPr="001F04D2">
              <w:rPr>
                <w:bCs/>
                <w:sz w:val="18"/>
                <w:szCs w:val="18"/>
              </w:rPr>
            </w:r>
            <w:r w:rsidRPr="001F04D2">
              <w:rPr>
                <w:bCs/>
                <w:sz w:val="18"/>
                <w:szCs w:val="18"/>
              </w:rPr>
              <w:fldChar w:fldCharType="separate"/>
            </w:r>
            <w:r w:rsidRPr="001F04D2">
              <w:rPr>
                <w:rFonts w:ascii="Arial" w:hAnsi="Arial" w:cs="Arial"/>
                <w:bCs/>
                <w:sz w:val="18"/>
                <w:szCs w:val="18"/>
              </w:rPr>
              <w:t> </w:t>
            </w:r>
            <w:r w:rsidRPr="001F04D2">
              <w:rPr>
                <w:rFonts w:ascii="Arial" w:hAnsi="Arial" w:cs="Arial"/>
                <w:bCs/>
                <w:sz w:val="18"/>
                <w:szCs w:val="18"/>
              </w:rPr>
              <w:t> </w:t>
            </w:r>
            <w:r w:rsidRPr="001F04D2">
              <w:rPr>
                <w:rFonts w:ascii="Arial" w:hAnsi="Arial" w:cs="Arial"/>
                <w:bCs/>
                <w:sz w:val="18"/>
                <w:szCs w:val="18"/>
              </w:rPr>
              <w:t> </w:t>
            </w:r>
            <w:r w:rsidRPr="001F04D2">
              <w:rPr>
                <w:rFonts w:ascii="Arial" w:hAnsi="Arial" w:cs="Arial"/>
                <w:bCs/>
                <w:sz w:val="18"/>
                <w:szCs w:val="18"/>
              </w:rPr>
              <w:t> </w:t>
            </w:r>
            <w:r w:rsidRPr="001F04D2">
              <w:rPr>
                <w:rFonts w:ascii="Arial" w:hAnsi="Arial" w:cs="Arial"/>
                <w:bCs/>
                <w:sz w:val="18"/>
                <w:szCs w:val="18"/>
              </w:rPr>
              <w:t> </w:t>
            </w:r>
            <w:r w:rsidRPr="001F04D2">
              <w:rPr>
                <w:bCs/>
                <w:sz w:val="18"/>
                <w:szCs w:val="18"/>
              </w:rPr>
              <w:fldChar w:fldCharType="end"/>
            </w:r>
          </w:p>
          <w:p w:rsidR="006259F3" w:rsidRDefault="006259F3" w:rsidP="00DA4103">
            <w:pPr>
              <w:tabs>
                <w:tab w:val="left" w:pos="-284"/>
              </w:tabs>
              <w:ind w:firstLine="312"/>
              <w:rPr>
                <w:bCs/>
                <w:sz w:val="18"/>
                <w:szCs w:val="18"/>
              </w:rPr>
            </w:pPr>
            <w:r w:rsidRPr="001F04D2">
              <w:rPr>
                <w:bCs/>
                <w:sz w:val="18"/>
                <w:szCs w:val="18"/>
              </w:rPr>
              <w:fldChar w:fldCharType="begin">
                <w:ffData>
                  <w:name w:val="Text187"/>
                  <w:enabled/>
                  <w:calcOnExit w:val="0"/>
                  <w:textInput/>
                </w:ffData>
              </w:fldChar>
            </w:r>
            <w:r w:rsidRPr="001F04D2">
              <w:rPr>
                <w:rFonts w:ascii="Arial" w:hAnsi="Arial" w:cs="Arial"/>
                <w:bCs/>
                <w:sz w:val="18"/>
                <w:szCs w:val="18"/>
              </w:rPr>
              <w:instrText xml:space="preserve"> FORMTEXT </w:instrText>
            </w:r>
            <w:r w:rsidRPr="001F04D2">
              <w:rPr>
                <w:bCs/>
                <w:sz w:val="18"/>
                <w:szCs w:val="18"/>
              </w:rPr>
            </w:r>
            <w:r w:rsidRPr="001F04D2">
              <w:rPr>
                <w:bCs/>
                <w:sz w:val="18"/>
                <w:szCs w:val="18"/>
              </w:rPr>
              <w:fldChar w:fldCharType="separate"/>
            </w:r>
            <w:r w:rsidRPr="001F04D2">
              <w:rPr>
                <w:rFonts w:ascii="Arial" w:hAnsi="Arial" w:cs="Arial"/>
                <w:bCs/>
                <w:sz w:val="18"/>
                <w:szCs w:val="18"/>
              </w:rPr>
              <w:t> </w:t>
            </w:r>
            <w:r w:rsidRPr="001F04D2">
              <w:rPr>
                <w:rFonts w:ascii="Arial" w:hAnsi="Arial" w:cs="Arial"/>
                <w:bCs/>
                <w:sz w:val="18"/>
                <w:szCs w:val="18"/>
              </w:rPr>
              <w:t> </w:t>
            </w:r>
            <w:r w:rsidRPr="001F04D2">
              <w:rPr>
                <w:rFonts w:ascii="Arial" w:hAnsi="Arial" w:cs="Arial"/>
                <w:bCs/>
                <w:sz w:val="18"/>
                <w:szCs w:val="18"/>
              </w:rPr>
              <w:t> </w:t>
            </w:r>
            <w:r w:rsidRPr="001F04D2">
              <w:rPr>
                <w:rFonts w:ascii="Arial" w:hAnsi="Arial" w:cs="Arial"/>
                <w:bCs/>
                <w:sz w:val="18"/>
                <w:szCs w:val="18"/>
              </w:rPr>
              <w:t> </w:t>
            </w:r>
            <w:r w:rsidRPr="001F04D2">
              <w:rPr>
                <w:rFonts w:ascii="Arial" w:hAnsi="Arial" w:cs="Arial"/>
                <w:bCs/>
                <w:sz w:val="18"/>
                <w:szCs w:val="18"/>
              </w:rPr>
              <w:t> </w:t>
            </w:r>
            <w:r w:rsidRPr="001F04D2">
              <w:rPr>
                <w:bCs/>
                <w:sz w:val="18"/>
                <w:szCs w:val="18"/>
              </w:rPr>
              <w:fldChar w:fldCharType="end"/>
            </w:r>
          </w:p>
          <w:p w:rsidR="006259F3" w:rsidRPr="001F04D2" w:rsidRDefault="006259F3" w:rsidP="00DA4103">
            <w:pPr>
              <w:tabs>
                <w:tab w:val="left" w:pos="-284"/>
              </w:tabs>
              <w:ind w:firstLine="312"/>
              <w:rPr>
                <w:sz w:val="20"/>
                <w:szCs w:val="20"/>
              </w:rPr>
            </w:pPr>
          </w:p>
        </w:tc>
        <w:tc>
          <w:tcPr>
            <w:tcW w:w="3685" w:type="dxa"/>
            <w:vAlign w:val="center"/>
          </w:tcPr>
          <w:p w:rsidR="001F04D2" w:rsidRPr="001F04D2" w:rsidRDefault="001F04D2" w:rsidP="00DA4103">
            <w:pPr>
              <w:tabs>
                <w:tab w:val="left" w:pos="-284"/>
              </w:tabs>
              <w:spacing w:after="100"/>
              <w:jc w:val="center"/>
              <w:rPr>
                <w:bCs/>
                <w:sz w:val="20"/>
                <w:szCs w:val="20"/>
              </w:rPr>
            </w:pPr>
            <w:r w:rsidRPr="001F04D2">
              <w:rPr>
                <w:bCs/>
                <w:sz w:val="20"/>
                <w:szCs w:val="20"/>
              </w:rPr>
              <w:fldChar w:fldCharType="begin">
                <w:ffData>
                  <w:name w:val="Text187"/>
                  <w:enabled/>
                  <w:calcOnExit w:val="0"/>
                  <w:textInput/>
                </w:ffData>
              </w:fldChar>
            </w:r>
            <w:r w:rsidRPr="001F04D2">
              <w:rPr>
                <w:rFonts w:ascii="Arial" w:hAnsi="Arial" w:cs="Arial"/>
                <w:bCs/>
                <w:sz w:val="20"/>
                <w:szCs w:val="20"/>
              </w:rPr>
              <w:instrText xml:space="preserve"> FORMTEXT </w:instrText>
            </w:r>
            <w:r w:rsidRPr="001F04D2">
              <w:rPr>
                <w:bCs/>
                <w:sz w:val="20"/>
                <w:szCs w:val="20"/>
              </w:rPr>
            </w:r>
            <w:r w:rsidRPr="001F04D2">
              <w:rPr>
                <w:bCs/>
                <w:sz w:val="20"/>
                <w:szCs w:val="20"/>
              </w:rPr>
              <w:fldChar w:fldCharType="separate"/>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rFonts w:ascii="Arial" w:hAnsi="Arial" w:cs="Arial"/>
                <w:bCs/>
                <w:sz w:val="20"/>
                <w:szCs w:val="20"/>
              </w:rPr>
              <w:t> </w:t>
            </w:r>
            <w:r w:rsidRPr="001F04D2">
              <w:rPr>
                <w:bCs/>
                <w:sz w:val="20"/>
                <w:szCs w:val="20"/>
              </w:rPr>
              <w:fldChar w:fldCharType="end"/>
            </w:r>
          </w:p>
        </w:tc>
      </w:tr>
    </w:tbl>
    <w:p w:rsidR="001F04D2" w:rsidRPr="001F04D2" w:rsidRDefault="001F04D2" w:rsidP="001F04D2">
      <w:pPr>
        <w:tabs>
          <w:tab w:val="left" w:pos="-284"/>
        </w:tabs>
        <w:rPr>
          <w:rFonts w:eastAsia="Times New Roman"/>
          <w:sz w:val="10"/>
          <w:szCs w:val="10"/>
        </w:rPr>
      </w:pPr>
    </w:p>
    <w:p w:rsidR="001F04D2" w:rsidRPr="001F04D2" w:rsidRDefault="001F04D2" w:rsidP="005924FB">
      <w:pPr>
        <w:tabs>
          <w:tab w:val="left" w:pos="-142"/>
        </w:tabs>
        <w:spacing w:after="100"/>
        <w:ind w:left="-142" w:hanging="142"/>
        <w:rPr>
          <w:rFonts w:eastAsia="Times New Roman"/>
          <w:sz w:val="18"/>
          <w:szCs w:val="18"/>
        </w:rPr>
      </w:pPr>
      <w:r w:rsidRPr="001F04D2">
        <w:rPr>
          <w:rFonts w:eastAsia="Times New Roman"/>
          <w:b/>
          <w:sz w:val="18"/>
          <w:szCs w:val="18"/>
          <w:vertAlign w:val="superscript"/>
        </w:rPr>
        <w:t>1)</w:t>
      </w:r>
      <w:r w:rsidRPr="001F04D2">
        <w:rPr>
          <w:rFonts w:eastAsia="Times New Roman"/>
          <w:sz w:val="20"/>
          <w:szCs w:val="20"/>
        </w:rPr>
        <w:t xml:space="preserve"> </w:t>
      </w:r>
      <w:r w:rsidRPr="001F04D2">
        <w:rPr>
          <w:rFonts w:eastAsia="Times New Roman"/>
          <w:sz w:val="18"/>
          <w:szCs w:val="18"/>
        </w:rPr>
        <w:t>Bitte ausschließlich Bruttobeträge angeben bzw. falls für das beantragte Projekt eine V</w:t>
      </w:r>
      <w:r w:rsidRPr="004A3170">
        <w:rPr>
          <w:rFonts w:eastAsia="Times New Roman"/>
          <w:b/>
          <w:sz w:val="18"/>
          <w:szCs w:val="18"/>
        </w:rPr>
        <w:t>orsteuerabzugsberechtigung</w:t>
      </w:r>
      <w:r w:rsidRPr="001F04D2">
        <w:rPr>
          <w:rFonts w:eastAsia="Times New Roman"/>
          <w:sz w:val="18"/>
          <w:szCs w:val="18"/>
        </w:rPr>
        <w:t xml:space="preserve"> vorliegt, so werden ausschließlich die anteiligen Nettoausgaben benannt, da nur diese zuwendungsfähig sind.</w:t>
      </w:r>
      <w:r w:rsidR="009F2DC3" w:rsidRPr="009F2DC3">
        <w:t xml:space="preserve"> </w:t>
      </w:r>
      <w:r w:rsidR="009F2DC3" w:rsidRPr="009F2DC3">
        <w:rPr>
          <w:rFonts w:eastAsia="Times New Roman"/>
          <w:sz w:val="18"/>
          <w:szCs w:val="18"/>
        </w:rPr>
        <w:t xml:space="preserve">Die </w:t>
      </w:r>
      <w:r w:rsidR="005376E2">
        <w:rPr>
          <w:rFonts w:eastAsia="Times New Roman"/>
          <w:sz w:val="18"/>
          <w:szCs w:val="18"/>
        </w:rPr>
        <w:t xml:space="preserve">Gesamtkosten der Maßnahme, für die eine Förderung beantragt wird, muss </w:t>
      </w:r>
      <w:r w:rsidR="005376E2" w:rsidRPr="00B00FF2">
        <w:rPr>
          <w:rFonts w:eastAsia="Times New Roman"/>
          <w:b/>
          <w:sz w:val="18"/>
          <w:szCs w:val="18"/>
        </w:rPr>
        <w:t>mindestens 3.000 Euro betragen (</w:t>
      </w:r>
      <w:r w:rsidR="009F2DC3" w:rsidRPr="00B00FF2">
        <w:rPr>
          <w:rFonts w:eastAsia="Times New Roman"/>
          <w:b/>
          <w:sz w:val="18"/>
          <w:szCs w:val="18"/>
        </w:rPr>
        <w:t>Bagatellgrenze</w:t>
      </w:r>
      <w:r w:rsidR="005376E2" w:rsidRPr="00B00FF2">
        <w:rPr>
          <w:rFonts w:eastAsia="Times New Roman"/>
          <w:b/>
          <w:sz w:val="18"/>
          <w:szCs w:val="18"/>
        </w:rPr>
        <w:t>)</w:t>
      </w:r>
      <w:r w:rsidR="009F2DC3" w:rsidRPr="00B00FF2">
        <w:rPr>
          <w:rFonts w:eastAsia="Times New Roman"/>
          <w:b/>
          <w:sz w:val="18"/>
          <w:szCs w:val="18"/>
        </w:rPr>
        <w:t>.</w:t>
      </w:r>
      <w:r w:rsidR="00DB1E30">
        <w:rPr>
          <w:rFonts w:eastAsia="Times New Roman"/>
          <w:sz w:val="18"/>
          <w:szCs w:val="18"/>
        </w:rPr>
        <w:t xml:space="preserve"> Bitte ausschließlich förderfähige Kosten angeben (siehe Nr. 3.2 bis 3.4 der </w:t>
      </w:r>
      <w:r w:rsidR="00DB1E30" w:rsidRPr="00DB1E30">
        <w:rPr>
          <w:rFonts w:eastAsia="Times New Roman"/>
          <w:sz w:val="18"/>
          <w:szCs w:val="18"/>
        </w:rPr>
        <w:t>VwV Beschleunigungsprogramm Ganztagsbetreuung</w:t>
      </w:r>
      <w:r w:rsidR="00DB1E30">
        <w:rPr>
          <w:rFonts w:eastAsia="Times New Roman"/>
          <w:sz w:val="18"/>
          <w:szCs w:val="18"/>
        </w:rPr>
        <w:t>).</w:t>
      </w:r>
    </w:p>
    <w:p w:rsidR="00C87A9E" w:rsidRDefault="001F04D2" w:rsidP="001F04D2">
      <w:pPr>
        <w:tabs>
          <w:tab w:val="left" w:pos="-284"/>
        </w:tabs>
        <w:spacing w:after="100"/>
        <w:ind w:left="-284"/>
        <w:rPr>
          <w:rFonts w:eastAsia="Times New Roman"/>
          <w:sz w:val="18"/>
          <w:szCs w:val="18"/>
        </w:rPr>
      </w:pPr>
      <w:r w:rsidRPr="001F04D2">
        <w:rPr>
          <w:rFonts w:eastAsia="Times New Roman"/>
          <w:sz w:val="18"/>
          <w:szCs w:val="18"/>
        </w:rPr>
        <w:t xml:space="preserve"> </w:t>
      </w:r>
    </w:p>
    <w:p w:rsidR="001F04D2" w:rsidRPr="001F04D2" w:rsidRDefault="001F04D2" w:rsidP="001F04D2">
      <w:pPr>
        <w:tabs>
          <w:tab w:val="left" w:pos="-284"/>
        </w:tabs>
        <w:spacing w:after="100"/>
        <w:ind w:left="-284"/>
        <w:rPr>
          <w:rFonts w:eastAsia="Times New Roman"/>
          <w:sz w:val="18"/>
          <w:szCs w:val="18"/>
        </w:rPr>
      </w:pPr>
      <w:r w:rsidRPr="001F04D2">
        <w:rPr>
          <w:rFonts w:eastAsia="Times New Roman"/>
          <w:sz w:val="18"/>
          <w:szCs w:val="18"/>
        </w:rPr>
        <w:t xml:space="preserve"> </w:t>
      </w:r>
    </w:p>
    <w:p w:rsidR="001F04D2" w:rsidRDefault="001F04D2" w:rsidP="001F04D2">
      <w:pPr>
        <w:numPr>
          <w:ilvl w:val="0"/>
          <w:numId w:val="1"/>
        </w:numPr>
        <w:spacing w:after="100" w:line="276" w:lineRule="auto"/>
        <w:contextualSpacing/>
        <w:rPr>
          <w:rFonts w:eastAsia="Times New Roman"/>
          <w:b/>
          <w:sz w:val="20"/>
          <w:szCs w:val="20"/>
        </w:rPr>
      </w:pPr>
      <w:r w:rsidRPr="001F04D2">
        <w:rPr>
          <w:rFonts w:eastAsia="Times New Roman"/>
          <w:b/>
          <w:sz w:val="20"/>
          <w:szCs w:val="20"/>
        </w:rPr>
        <w:t xml:space="preserve">Hinweise und Erklärungen </w:t>
      </w:r>
    </w:p>
    <w:p w:rsidR="002266B1" w:rsidRPr="001F04D2" w:rsidRDefault="002266B1" w:rsidP="002266B1">
      <w:pPr>
        <w:spacing w:after="100" w:line="276" w:lineRule="auto"/>
        <w:ind w:left="76"/>
        <w:contextualSpacing/>
        <w:rPr>
          <w:rFonts w:eastAsia="Times New Roman"/>
          <w:b/>
          <w:sz w:val="20"/>
          <w:szCs w:val="20"/>
        </w:rPr>
      </w:pPr>
    </w:p>
    <w:p w:rsidR="004A3170" w:rsidRDefault="001F04D2" w:rsidP="00C12016">
      <w:pPr>
        <w:tabs>
          <w:tab w:val="left" w:pos="284"/>
        </w:tabs>
        <w:spacing w:after="100"/>
        <w:ind w:left="283" w:hanging="567"/>
        <w:rPr>
          <w:rFonts w:eastAsia="Times New Roman"/>
          <w:sz w:val="20"/>
          <w:szCs w:val="20"/>
        </w:rPr>
      </w:pPr>
      <w:r w:rsidRPr="001F04D2">
        <w:rPr>
          <w:rFonts w:eastAsia="Times New Roman"/>
          <w:sz w:val="20"/>
          <w:szCs w:val="20"/>
        </w:rPr>
        <w:t>4.1</w:t>
      </w:r>
      <w:r w:rsidRPr="001F04D2">
        <w:rPr>
          <w:rFonts w:eastAsia="Times New Roman"/>
          <w:sz w:val="20"/>
          <w:szCs w:val="20"/>
        </w:rPr>
        <w:tab/>
      </w:r>
      <w:r w:rsidRPr="001F04D2">
        <w:rPr>
          <w:rFonts w:eastAsia="Times New Roman"/>
          <w:sz w:val="18"/>
          <w:szCs w:val="18"/>
        </w:rPr>
        <w:fldChar w:fldCharType="begin">
          <w:ffData>
            <w:name w:val=""/>
            <w:enabled/>
            <w:calcOnExit w:val="0"/>
            <w:checkBox>
              <w:sizeAuto/>
              <w:default w:val="0"/>
            </w:checkBox>
          </w:ffData>
        </w:fldChar>
      </w:r>
      <w:r w:rsidRPr="001F04D2">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F04D2">
        <w:rPr>
          <w:rFonts w:eastAsia="Times New Roman"/>
          <w:sz w:val="18"/>
          <w:szCs w:val="18"/>
        </w:rPr>
        <w:fldChar w:fldCharType="end"/>
      </w:r>
      <w:r w:rsidRPr="001F04D2">
        <w:rPr>
          <w:rFonts w:eastAsia="Times New Roman"/>
          <w:sz w:val="18"/>
          <w:szCs w:val="18"/>
        </w:rPr>
        <w:t xml:space="preserve">  </w:t>
      </w:r>
      <w:r w:rsidRPr="001F04D2">
        <w:rPr>
          <w:rFonts w:eastAsia="Times New Roman"/>
          <w:sz w:val="20"/>
          <w:szCs w:val="20"/>
        </w:rPr>
        <w:t xml:space="preserve">Ich/Wir bestätige(n), </w:t>
      </w:r>
    </w:p>
    <w:p w:rsidR="004A3170" w:rsidRDefault="004A3170" w:rsidP="00C12016">
      <w:pPr>
        <w:tabs>
          <w:tab w:val="left" w:pos="284"/>
        </w:tabs>
        <w:spacing w:after="100"/>
        <w:ind w:left="283" w:hanging="567"/>
        <w:rPr>
          <w:rFonts w:eastAsia="Times New Roman"/>
          <w:sz w:val="20"/>
          <w:szCs w:val="20"/>
        </w:rPr>
      </w:pPr>
    </w:p>
    <w:p w:rsidR="004A3170" w:rsidRDefault="001F04D2" w:rsidP="004A3170">
      <w:pPr>
        <w:pStyle w:val="Listenabsatz"/>
        <w:numPr>
          <w:ilvl w:val="0"/>
          <w:numId w:val="10"/>
        </w:numPr>
        <w:tabs>
          <w:tab w:val="left" w:pos="284"/>
        </w:tabs>
        <w:spacing w:after="100"/>
        <w:ind w:left="709" w:hanging="142"/>
        <w:rPr>
          <w:sz w:val="20"/>
          <w:szCs w:val="20"/>
        </w:rPr>
      </w:pPr>
      <w:r w:rsidRPr="004A3170">
        <w:rPr>
          <w:sz w:val="20"/>
          <w:szCs w:val="20"/>
        </w:rPr>
        <w:t>dass die beantragte Maßnahme unmittelbar dem in der Verwaltungsvorschrift</w:t>
      </w:r>
      <w:r w:rsidR="00545A1B" w:rsidRPr="004A3170">
        <w:rPr>
          <w:sz w:val="20"/>
          <w:szCs w:val="20"/>
        </w:rPr>
        <w:t xml:space="preserve"> des Kultusministeriums über Förderrichtlinien zur Umsetzung des Investitionsprogramms zum beschleunigten Infrastrukturausbau der Ganztagsbetreuung für Kinder im Grundschulalter (VwV Beschleunigungsprogramm Ganztagsbetreuung</w:t>
      </w:r>
      <w:r w:rsidR="00545A1B" w:rsidRPr="004A3170">
        <w:rPr>
          <w:b/>
          <w:sz w:val="20"/>
          <w:szCs w:val="20"/>
        </w:rPr>
        <w:t xml:space="preserve">) </w:t>
      </w:r>
      <w:r w:rsidRPr="004A3170">
        <w:rPr>
          <w:b/>
          <w:sz w:val="20"/>
          <w:szCs w:val="20"/>
        </w:rPr>
        <w:t>genannten Verwendungszeck dient</w:t>
      </w:r>
      <w:r w:rsidRPr="004A3170">
        <w:rPr>
          <w:sz w:val="20"/>
          <w:szCs w:val="20"/>
        </w:rPr>
        <w:t xml:space="preserve">, </w:t>
      </w:r>
      <w:r w:rsidR="004A3170">
        <w:rPr>
          <w:sz w:val="20"/>
          <w:szCs w:val="20"/>
        </w:rPr>
        <w:br/>
      </w:r>
    </w:p>
    <w:p w:rsidR="004A3170" w:rsidRDefault="001F04D2" w:rsidP="004A3170">
      <w:pPr>
        <w:pStyle w:val="Listenabsatz"/>
        <w:numPr>
          <w:ilvl w:val="0"/>
          <w:numId w:val="10"/>
        </w:numPr>
        <w:tabs>
          <w:tab w:val="left" w:pos="284"/>
        </w:tabs>
        <w:spacing w:after="100"/>
        <w:ind w:left="709" w:hanging="142"/>
        <w:rPr>
          <w:sz w:val="20"/>
          <w:szCs w:val="20"/>
        </w:rPr>
      </w:pPr>
      <w:r w:rsidRPr="004A3170">
        <w:rPr>
          <w:sz w:val="20"/>
          <w:szCs w:val="20"/>
        </w:rPr>
        <w:t xml:space="preserve">dass die Regelungen der Verwaltungsvorschrift </w:t>
      </w:r>
      <w:r w:rsidRPr="004A3170">
        <w:rPr>
          <w:b/>
          <w:sz w:val="20"/>
          <w:szCs w:val="20"/>
        </w:rPr>
        <w:t>bei der Durchführung und Abrechnung der Maßnahmen beachtet werden</w:t>
      </w:r>
      <w:r w:rsidRPr="004A3170">
        <w:rPr>
          <w:sz w:val="20"/>
          <w:szCs w:val="20"/>
        </w:rPr>
        <w:t xml:space="preserve"> und, </w:t>
      </w:r>
      <w:r w:rsidR="004A3170">
        <w:rPr>
          <w:sz w:val="20"/>
          <w:szCs w:val="20"/>
        </w:rPr>
        <w:br/>
      </w:r>
    </w:p>
    <w:p w:rsidR="001F04D2" w:rsidRPr="004A3170" w:rsidRDefault="001F04D2" w:rsidP="004A3170">
      <w:pPr>
        <w:pStyle w:val="Listenabsatz"/>
        <w:numPr>
          <w:ilvl w:val="0"/>
          <w:numId w:val="10"/>
        </w:numPr>
        <w:tabs>
          <w:tab w:val="left" w:pos="284"/>
        </w:tabs>
        <w:spacing w:after="100"/>
        <w:ind w:left="709" w:hanging="142"/>
        <w:rPr>
          <w:sz w:val="20"/>
          <w:szCs w:val="20"/>
        </w:rPr>
      </w:pPr>
      <w:r w:rsidRPr="004A3170">
        <w:rPr>
          <w:sz w:val="20"/>
          <w:szCs w:val="20"/>
        </w:rPr>
        <w:t>dass die jeweilige Investition im Rahmen des Finanzhilfeprogramms „Ausbau ganztägiger Bildungs- und Betreuungsangebote für Kinder im Grundschulalter</w:t>
      </w:r>
      <w:r w:rsidR="004D3D34" w:rsidRPr="004A3170">
        <w:rPr>
          <w:sz w:val="20"/>
          <w:szCs w:val="20"/>
        </w:rPr>
        <w:t>“</w:t>
      </w:r>
      <w:r w:rsidRPr="004A3170">
        <w:rPr>
          <w:sz w:val="20"/>
          <w:szCs w:val="20"/>
        </w:rPr>
        <w:t xml:space="preserve"> </w:t>
      </w:r>
      <w:r w:rsidR="004A3170" w:rsidRPr="004A3170">
        <w:rPr>
          <w:sz w:val="20"/>
          <w:szCs w:val="20"/>
        </w:rPr>
        <w:t>unter Einbringung des von den Kommunen oder vom Land geleisteten Eigenanteils in Höhe von 30 v.H. der zuwendungsfähigen Ausgaben</w:t>
      </w:r>
      <w:r w:rsidR="004A3170">
        <w:rPr>
          <w:sz w:val="20"/>
          <w:szCs w:val="20"/>
        </w:rPr>
        <w:t xml:space="preserve"> </w:t>
      </w:r>
      <w:r w:rsidRPr="004A3170">
        <w:rPr>
          <w:sz w:val="20"/>
          <w:szCs w:val="20"/>
        </w:rPr>
        <w:t xml:space="preserve">realisiert wird. </w:t>
      </w:r>
    </w:p>
    <w:p w:rsidR="001F04D2" w:rsidRPr="001F04D2" w:rsidRDefault="001F04D2" w:rsidP="00CD3ADE">
      <w:pPr>
        <w:tabs>
          <w:tab w:val="left" w:pos="-284"/>
        </w:tabs>
        <w:spacing w:after="100"/>
        <w:ind w:left="-284" w:firstLine="568"/>
        <w:rPr>
          <w:rFonts w:eastAsia="Times New Roman"/>
          <w:sz w:val="20"/>
          <w:szCs w:val="20"/>
        </w:rPr>
      </w:pPr>
    </w:p>
    <w:p w:rsidR="001F04D2" w:rsidRPr="00C12016" w:rsidRDefault="001F04D2" w:rsidP="00226FBB">
      <w:pPr>
        <w:tabs>
          <w:tab w:val="left" w:pos="284"/>
        </w:tabs>
        <w:spacing w:after="100"/>
        <w:ind w:left="283" w:hanging="567"/>
        <w:rPr>
          <w:rFonts w:eastAsia="Times New Roman"/>
          <w:strike/>
          <w:sz w:val="20"/>
          <w:szCs w:val="20"/>
        </w:rPr>
      </w:pPr>
      <w:r w:rsidRPr="001F04D2">
        <w:rPr>
          <w:rFonts w:eastAsia="Times New Roman"/>
          <w:sz w:val="20"/>
          <w:szCs w:val="20"/>
        </w:rPr>
        <w:t>4.2</w:t>
      </w:r>
      <w:r w:rsidRPr="001F04D2">
        <w:rPr>
          <w:rFonts w:eastAsia="Times New Roman"/>
          <w:sz w:val="20"/>
          <w:szCs w:val="20"/>
        </w:rPr>
        <w:tab/>
      </w:r>
      <w:r w:rsidRPr="001F04D2">
        <w:rPr>
          <w:rFonts w:eastAsia="Times New Roman"/>
          <w:sz w:val="18"/>
          <w:szCs w:val="18"/>
        </w:rPr>
        <w:fldChar w:fldCharType="begin">
          <w:ffData>
            <w:name w:val=""/>
            <w:enabled/>
            <w:calcOnExit w:val="0"/>
            <w:checkBox>
              <w:sizeAuto/>
              <w:default w:val="0"/>
            </w:checkBox>
          </w:ffData>
        </w:fldChar>
      </w:r>
      <w:r w:rsidRPr="001F04D2">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F04D2">
        <w:rPr>
          <w:rFonts w:eastAsia="Times New Roman"/>
          <w:sz w:val="18"/>
          <w:szCs w:val="18"/>
        </w:rPr>
        <w:fldChar w:fldCharType="end"/>
      </w:r>
      <w:r w:rsidRPr="001F04D2">
        <w:rPr>
          <w:rFonts w:eastAsia="Times New Roman"/>
          <w:sz w:val="18"/>
          <w:szCs w:val="18"/>
        </w:rPr>
        <w:t xml:space="preserve">  </w:t>
      </w:r>
      <w:r w:rsidRPr="001F04D2">
        <w:rPr>
          <w:rFonts w:eastAsia="Times New Roman"/>
          <w:sz w:val="20"/>
          <w:szCs w:val="20"/>
        </w:rPr>
        <w:t xml:space="preserve">Mir/Uns ist bekannt, dass </w:t>
      </w:r>
      <w:r w:rsidR="00446D1D" w:rsidRPr="00446D1D">
        <w:rPr>
          <w:rFonts w:eastAsia="Times New Roman"/>
          <w:sz w:val="20"/>
          <w:szCs w:val="20"/>
        </w:rPr>
        <w:t>Zuwendungen ausschließlich auf Basis eines vollständigen Antrags bewilligt</w:t>
      </w:r>
      <w:r w:rsidR="00446D1D">
        <w:rPr>
          <w:rFonts w:eastAsia="Times New Roman"/>
          <w:sz w:val="20"/>
          <w:szCs w:val="20"/>
        </w:rPr>
        <w:t xml:space="preserve"> werden</w:t>
      </w:r>
      <w:r w:rsidR="00446D1D" w:rsidRPr="00446D1D">
        <w:rPr>
          <w:rFonts w:eastAsia="Times New Roman"/>
          <w:sz w:val="20"/>
          <w:szCs w:val="20"/>
        </w:rPr>
        <w:t xml:space="preserve">. Der Antrag muss sämtliche zur Beurteilung der Notwendigkeit und Angemessenheit der Zuwendung erforderlichen Angaben enthalten. Zusätzliche Unterlagen sind auf Anforderung der Bewilligungsbehörde vorzulegen. </w:t>
      </w:r>
    </w:p>
    <w:p w:rsidR="001F04D2" w:rsidRPr="001F04D2" w:rsidRDefault="001F04D2" w:rsidP="00CD3ADE">
      <w:pPr>
        <w:tabs>
          <w:tab w:val="left" w:pos="-284"/>
        </w:tabs>
        <w:spacing w:after="100"/>
        <w:ind w:left="-284" w:firstLine="568"/>
        <w:rPr>
          <w:rFonts w:eastAsia="Times New Roman"/>
          <w:sz w:val="20"/>
          <w:szCs w:val="20"/>
        </w:rPr>
      </w:pPr>
    </w:p>
    <w:p w:rsidR="001F04D2" w:rsidRPr="001F04D2" w:rsidRDefault="001F04D2" w:rsidP="00226FBB">
      <w:pPr>
        <w:tabs>
          <w:tab w:val="left" w:pos="284"/>
        </w:tabs>
        <w:spacing w:after="100"/>
        <w:ind w:left="283" w:hanging="567"/>
        <w:rPr>
          <w:rFonts w:eastAsia="Times New Roman"/>
          <w:sz w:val="20"/>
          <w:szCs w:val="20"/>
        </w:rPr>
      </w:pPr>
      <w:r w:rsidRPr="001F04D2">
        <w:rPr>
          <w:rFonts w:eastAsia="Times New Roman"/>
          <w:sz w:val="20"/>
          <w:szCs w:val="20"/>
        </w:rPr>
        <w:t>4.3</w:t>
      </w:r>
      <w:r w:rsidRPr="001F04D2">
        <w:rPr>
          <w:rFonts w:eastAsia="Times New Roman"/>
          <w:sz w:val="20"/>
          <w:szCs w:val="20"/>
        </w:rPr>
        <w:tab/>
        <w:t>Maßnahmenbeginn</w:t>
      </w:r>
      <w:r w:rsidR="00101F10">
        <w:rPr>
          <w:rFonts w:eastAsia="Times New Roman"/>
          <w:sz w:val="20"/>
          <w:szCs w:val="20"/>
        </w:rPr>
        <w:t xml:space="preserve"> und Abschluss</w:t>
      </w:r>
    </w:p>
    <w:p w:rsidR="00784448" w:rsidRPr="00AA03AB" w:rsidRDefault="001F04D2" w:rsidP="00226FBB">
      <w:pPr>
        <w:tabs>
          <w:tab w:val="left" w:pos="284"/>
        </w:tabs>
        <w:spacing w:after="100"/>
        <w:ind w:left="284"/>
        <w:rPr>
          <w:rFonts w:eastAsia="Times New Roman"/>
          <w:sz w:val="20"/>
          <w:szCs w:val="20"/>
        </w:rPr>
      </w:pPr>
      <w:r w:rsidRPr="00AA03AB">
        <w:rPr>
          <w:rFonts w:eastAsia="Times New Roman"/>
          <w:sz w:val="18"/>
          <w:szCs w:val="18"/>
        </w:rPr>
        <w:fldChar w:fldCharType="begin">
          <w:ffData>
            <w:name w:val=""/>
            <w:enabled/>
            <w:calcOnExit w:val="0"/>
            <w:checkBox>
              <w:sizeAuto/>
              <w:default w:val="0"/>
            </w:checkBox>
          </w:ffData>
        </w:fldChar>
      </w:r>
      <w:r w:rsidRPr="00AA03AB">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AA03AB">
        <w:rPr>
          <w:rFonts w:eastAsia="Times New Roman"/>
          <w:sz w:val="18"/>
          <w:szCs w:val="18"/>
        </w:rPr>
        <w:fldChar w:fldCharType="end"/>
      </w:r>
      <w:r w:rsidRPr="00AA03AB">
        <w:rPr>
          <w:rFonts w:eastAsia="Times New Roman"/>
          <w:sz w:val="18"/>
          <w:szCs w:val="18"/>
        </w:rPr>
        <w:t xml:space="preserve">  </w:t>
      </w:r>
      <w:r w:rsidRPr="00AA03AB">
        <w:rPr>
          <w:rFonts w:eastAsia="Times New Roman"/>
          <w:sz w:val="20"/>
          <w:szCs w:val="20"/>
        </w:rPr>
        <w:t xml:space="preserve">Ich/Wir bestätige(n), dass es sich um eine </w:t>
      </w:r>
      <w:r w:rsidR="00201FBE" w:rsidRPr="00AA03AB">
        <w:rPr>
          <w:rFonts w:eastAsia="Times New Roman"/>
          <w:b/>
          <w:sz w:val="20"/>
          <w:szCs w:val="20"/>
        </w:rPr>
        <w:t>nach dem 17. Juni 2020</w:t>
      </w:r>
      <w:r w:rsidR="00201FBE" w:rsidRPr="00AA03AB">
        <w:rPr>
          <w:rFonts w:eastAsia="Times New Roman"/>
          <w:sz w:val="20"/>
          <w:szCs w:val="20"/>
        </w:rPr>
        <w:t xml:space="preserve"> (vorzeitiger Maßnahmenbeginn) bis </w:t>
      </w:r>
      <w:r w:rsidR="00201FBE" w:rsidRPr="004A3170">
        <w:rPr>
          <w:rFonts w:eastAsia="Times New Roman"/>
          <w:b/>
          <w:sz w:val="20"/>
          <w:szCs w:val="20"/>
        </w:rPr>
        <w:t>spätestens 30. Juni 2021</w:t>
      </w:r>
      <w:r w:rsidR="00201FBE" w:rsidRPr="00AA03AB">
        <w:rPr>
          <w:rFonts w:eastAsia="Times New Roman"/>
          <w:sz w:val="20"/>
          <w:szCs w:val="20"/>
        </w:rPr>
        <w:t xml:space="preserve"> begonne</w:t>
      </w:r>
      <w:r w:rsidR="004A3170">
        <w:rPr>
          <w:rFonts w:eastAsia="Times New Roman"/>
          <w:sz w:val="20"/>
          <w:szCs w:val="20"/>
        </w:rPr>
        <w:t>ne Maßnahme handelt</w:t>
      </w:r>
      <w:r w:rsidRPr="00AA03AB">
        <w:rPr>
          <w:rFonts w:eastAsia="Times New Roman"/>
          <w:sz w:val="20"/>
          <w:szCs w:val="20"/>
        </w:rPr>
        <w:t xml:space="preserve">. </w:t>
      </w:r>
      <w:r w:rsidR="00B00FF2">
        <w:rPr>
          <w:rFonts w:eastAsia="Times New Roman"/>
          <w:sz w:val="20"/>
          <w:szCs w:val="20"/>
        </w:rPr>
        <w:br/>
      </w:r>
    </w:p>
    <w:p w:rsidR="001F04D2" w:rsidRDefault="00784448" w:rsidP="00226FBB">
      <w:pPr>
        <w:tabs>
          <w:tab w:val="left" w:pos="284"/>
        </w:tabs>
        <w:spacing w:after="100"/>
        <w:ind w:left="284"/>
        <w:rPr>
          <w:rFonts w:eastAsia="Times New Roman"/>
          <w:sz w:val="20"/>
          <w:szCs w:val="20"/>
        </w:rPr>
      </w:pPr>
      <w:r w:rsidRPr="00AA03AB">
        <w:rPr>
          <w:rFonts w:eastAsia="Times New Roman"/>
          <w:sz w:val="18"/>
          <w:szCs w:val="18"/>
        </w:rPr>
        <w:fldChar w:fldCharType="begin">
          <w:ffData>
            <w:name w:val=""/>
            <w:enabled/>
            <w:calcOnExit w:val="0"/>
            <w:checkBox>
              <w:sizeAuto/>
              <w:default w:val="0"/>
            </w:checkBox>
          </w:ffData>
        </w:fldChar>
      </w:r>
      <w:r w:rsidRPr="00AA03AB">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AA03AB">
        <w:rPr>
          <w:rFonts w:eastAsia="Times New Roman"/>
          <w:sz w:val="18"/>
          <w:szCs w:val="18"/>
        </w:rPr>
        <w:fldChar w:fldCharType="end"/>
      </w:r>
      <w:r w:rsidRPr="00AA03AB">
        <w:rPr>
          <w:rFonts w:eastAsia="Times New Roman"/>
          <w:sz w:val="18"/>
          <w:szCs w:val="18"/>
        </w:rPr>
        <w:t xml:space="preserve">  </w:t>
      </w:r>
      <w:r w:rsidRPr="00AA03AB">
        <w:rPr>
          <w:rFonts w:eastAsia="Times New Roman"/>
          <w:sz w:val="20"/>
          <w:szCs w:val="20"/>
        </w:rPr>
        <w:t xml:space="preserve">Ich/Wir bestätige(n), </w:t>
      </w:r>
      <w:r w:rsidR="00201FBE" w:rsidRPr="00AA03AB">
        <w:rPr>
          <w:rFonts w:eastAsia="Times New Roman"/>
          <w:sz w:val="20"/>
          <w:szCs w:val="20"/>
        </w:rPr>
        <w:t xml:space="preserve">dass der </w:t>
      </w:r>
      <w:r w:rsidR="00201FBE" w:rsidRPr="00AA03AB">
        <w:rPr>
          <w:rFonts w:eastAsia="Times New Roman"/>
          <w:b/>
          <w:sz w:val="20"/>
          <w:szCs w:val="20"/>
        </w:rPr>
        <w:t>selbständige Abschnitt</w:t>
      </w:r>
      <w:r w:rsidR="00201FBE" w:rsidRPr="00AA03AB">
        <w:rPr>
          <w:rFonts w:eastAsia="Times New Roman"/>
          <w:sz w:val="20"/>
          <w:szCs w:val="20"/>
        </w:rPr>
        <w:t xml:space="preserve"> der Investitionsmaßnahme, deren Förderung beantragt wird, </w:t>
      </w:r>
      <w:r w:rsidR="00201FBE" w:rsidRPr="00AA03AB">
        <w:rPr>
          <w:rFonts w:eastAsia="Times New Roman"/>
          <w:b/>
          <w:sz w:val="20"/>
          <w:szCs w:val="20"/>
        </w:rPr>
        <w:t>erst nach dem 28.12.2020</w:t>
      </w:r>
      <w:r w:rsidR="00201FBE" w:rsidRPr="00AA03AB">
        <w:rPr>
          <w:rFonts w:eastAsia="Times New Roman"/>
          <w:sz w:val="20"/>
          <w:szCs w:val="20"/>
        </w:rPr>
        <w:t xml:space="preserve"> (Inkrafttreten der Verwaltungsvereinbarung) begonnen wurde</w:t>
      </w:r>
      <w:r w:rsidRPr="00AA03AB">
        <w:rPr>
          <w:rFonts w:eastAsia="Times New Roman"/>
          <w:sz w:val="20"/>
          <w:szCs w:val="20"/>
        </w:rPr>
        <w:t xml:space="preserve">. </w:t>
      </w:r>
    </w:p>
    <w:p w:rsidR="00101F10" w:rsidRDefault="00101F10" w:rsidP="00226FBB">
      <w:pPr>
        <w:tabs>
          <w:tab w:val="left" w:pos="284"/>
        </w:tabs>
        <w:spacing w:after="100"/>
        <w:ind w:left="284"/>
        <w:rPr>
          <w:rFonts w:eastAsia="Times New Roman"/>
          <w:sz w:val="20"/>
          <w:szCs w:val="20"/>
        </w:rPr>
      </w:pPr>
    </w:p>
    <w:p w:rsidR="00101F10" w:rsidRDefault="00101F10" w:rsidP="00226FBB">
      <w:pPr>
        <w:tabs>
          <w:tab w:val="left" w:pos="284"/>
        </w:tabs>
        <w:spacing w:after="100"/>
        <w:ind w:left="284"/>
        <w:rPr>
          <w:rFonts w:eastAsia="Times New Roman"/>
          <w:sz w:val="20"/>
          <w:szCs w:val="20"/>
        </w:rPr>
      </w:pPr>
      <w:r w:rsidRPr="00AA03AB">
        <w:rPr>
          <w:rFonts w:eastAsia="Times New Roman"/>
          <w:sz w:val="18"/>
          <w:szCs w:val="18"/>
        </w:rPr>
        <w:fldChar w:fldCharType="begin">
          <w:ffData>
            <w:name w:val=""/>
            <w:enabled/>
            <w:calcOnExit w:val="0"/>
            <w:checkBox>
              <w:sizeAuto/>
              <w:default w:val="0"/>
            </w:checkBox>
          </w:ffData>
        </w:fldChar>
      </w:r>
      <w:r w:rsidRPr="00AA03AB">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AA03AB">
        <w:rPr>
          <w:rFonts w:eastAsia="Times New Roman"/>
          <w:sz w:val="18"/>
          <w:szCs w:val="18"/>
        </w:rPr>
        <w:fldChar w:fldCharType="end"/>
      </w:r>
      <w:r>
        <w:rPr>
          <w:rFonts w:eastAsia="Times New Roman"/>
          <w:sz w:val="20"/>
          <w:szCs w:val="20"/>
        </w:rPr>
        <w:t xml:space="preserve"> </w:t>
      </w:r>
      <w:r w:rsidR="004A3170" w:rsidRPr="004A3170">
        <w:rPr>
          <w:rFonts w:eastAsia="Times New Roman"/>
          <w:sz w:val="20"/>
          <w:szCs w:val="20"/>
        </w:rPr>
        <w:t xml:space="preserve">Ich/Wir bestätige(n), dass </w:t>
      </w:r>
      <w:r>
        <w:rPr>
          <w:rFonts w:eastAsia="Times New Roman"/>
          <w:sz w:val="20"/>
          <w:szCs w:val="20"/>
        </w:rPr>
        <w:t xml:space="preserve">Maßnahme </w:t>
      </w:r>
      <w:r w:rsidRPr="00101F10">
        <w:rPr>
          <w:rFonts w:eastAsia="Times New Roman"/>
          <w:b/>
          <w:sz w:val="20"/>
          <w:szCs w:val="20"/>
        </w:rPr>
        <w:t>noch nicht durch Abnahme aller Leistungen abgeschlossen</w:t>
      </w:r>
      <w:r w:rsidR="004A3170">
        <w:rPr>
          <w:rFonts w:eastAsia="Times New Roman"/>
          <w:b/>
          <w:sz w:val="20"/>
          <w:szCs w:val="20"/>
        </w:rPr>
        <w:t xml:space="preserve"> wurde</w:t>
      </w:r>
      <w:r>
        <w:rPr>
          <w:rFonts w:eastAsia="Times New Roman"/>
          <w:sz w:val="20"/>
          <w:szCs w:val="20"/>
        </w:rPr>
        <w:t>.</w:t>
      </w:r>
    </w:p>
    <w:p w:rsidR="00545A1B" w:rsidRDefault="00545A1B" w:rsidP="00226FBB">
      <w:pPr>
        <w:tabs>
          <w:tab w:val="left" w:pos="284"/>
        </w:tabs>
        <w:spacing w:after="100"/>
        <w:ind w:left="284"/>
        <w:rPr>
          <w:rFonts w:eastAsia="Times New Roman"/>
          <w:sz w:val="20"/>
          <w:szCs w:val="20"/>
        </w:rPr>
      </w:pPr>
    </w:p>
    <w:p w:rsidR="000232BD" w:rsidRDefault="000232BD" w:rsidP="00226FBB">
      <w:pPr>
        <w:tabs>
          <w:tab w:val="left" w:pos="284"/>
        </w:tabs>
        <w:spacing w:after="100"/>
        <w:ind w:left="284"/>
        <w:rPr>
          <w:rFonts w:eastAsia="Times New Roman"/>
          <w:sz w:val="20"/>
          <w:szCs w:val="20"/>
        </w:rPr>
      </w:pPr>
    </w:p>
    <w:p w:rsidR="002A24CE" w:rsidRPr="001F04D2" w:rsidRDefault="002A24CE" w:rsidP="002A24CE">
      <w:pPr>
        <w:tabs>
          <w:tab w:val="left" w:pos="284"/>
        </w:tabs>
        <w:spacing w:after="100"/>
        <w:ind w:left="284" w:hanging="568"/>
        <w:rPr>
          <w:rFonts w:eastAsia="Times New Roman"/>
          <w:sz w:val="20"/>
          <w:szCs w:val="20"/>
        </w:rPr>
      </w:pPr>
      <w:r w:rsidRPr="001F04D2">
        <w:rPr>
          <w:rFonts w:eastAsia="Times New Roman"/>
          <w:sz w:val="20"/>
          <w:szCs w:val="20"/>
        </w:rPr>
        <w:t>4.</w:t>
      </w:r>
      <w:r w:rsidR="00AA03AB">
        <w:rPr>
          <w:rFonts w:eastAsia="Times New Roman"/>
          <w:sz w:val="20"/>
          <w:szCs w:val="20"/>
        </w:rPr>
        <w:t>4</w:t>
      </w:r>
      <w:r w:rsidRPr="001F04D2">
        <w:rPr>
          <w:rFonts w:eastAsia="Times New Roman"/>
          <w:sz w:val="20"/>
          <w:szCs w:val="20"/>
        </w:rPr>
        <w:tab/>
      </w:r>
      <w:r>
        <w:rPr>
          <w:rFonts w:eastAsia="Times New Roman"/>
          <w:sz w:val="20"/>
          <w:szCs w:val="20"/>
        </w:rPr>
        <w:t>Einhaltung der Zweckbindungsfristen</w:t>
      </w:r>
      <w:r w:rsidR="00C12016">
        <w:rPr>
          <w:rFonts w:eastAsia="Times New Roman"/>
          <w:sz w:val="20"/>
          <w:szCs w:val="20"/>
        </w:rPr>
        <w:t xml:space="preserve"> (6.6 der VwV)</w:t>
      </w:r>
    </w:p>
    <w:p w:rsidR="004E1A48" w:rsidRPr="004E1A48" w:rsidRDefault="002A24CE" w:rsidP="004E1A48">
      <w:pPr>
        <w:tabs>
          <w:tab w:val="left" w:pos="284"/>
        </w:tabs>
        <w:spacing w:after="100"/>
        <w:ind w:left="284"/>
        <w:rPr>
          <w:rFonts w:eastAsia="Times New Roman"/>
          <w:sz w:val="20"/>
          <w:szCs w:val="20"/>
        </w:rPr>
      </w:pPr>
      <w:r w:rsidRPr="001F04D2">
        <w:rPr>
          <w:rFonts w:eastAsia="Times New Roman"/>
          <w:sz w:val="18"/>
          <w:szCs w:val="18"/>
        </w:rPr>
        <w:fldChar w:fldCharType="begin">
          <w:ffData>
            <w:name w:val=""/>
            <w:enabled/>
            <w:calcOnExit w:val="0"/>
            <w:checkBox>
              <w:sizeAuto/>
              <w:default w:val="0"/>
            </w:checkBox>
          </w:ffData>
        </w:fldChar>
      </w:r>
      <w:r w:rsidRPr="001F04D2">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F04D2">
        <w:rPr>
          <w:rFonts w:eastAsia="Times New Roman"/>
          <w:sz w:val="18"/>
          <w:szCs w:val="18"/>
        </w:rPr>
        <w:fldChar w:fldCharType="end"/>
      </w:r>
      <w:r w:rsidRPr="001F04D2">
        <w:rPr>
          <w:rFonts w:eastAsia="Times New Roman"/>
          <w:sz w:val="18"/>
          <w:szCs w:val="18"/>
        </w:rPr>
        <w:t xml:space="preserve">  </w:t>
      </w:r>
      <w:r w:rsidRPr="001F04D2">
        <w:rPr>
          <w:rFonts w:eastAsia="Times New Roman"/>
          <w:sz w:val="20"/>
          <w:szCs w:val="20"/>
        </w:rPr>
        <w:t xml:space="preserve">Ich/Wir bestätige(n), dass </w:t>
      </w:r>
      <w:r>
        <w:rPr>
          <w:rFonts w:eastAsia="Times New Roman"/>
          <w:sz w:val="20"/>
          <w:szCs w:val="20"/>
        </w:rPr>
        <w:t xml:space="preserve">die </w:t>
      </w:r>
      <w:r w:rsidRPr="001F04D2">
        <w:rPr>
          <w:rFonts w:eastAsia="Times New Roman"/>
          <w:sz w:val="20"/>
          <w:szCs w:val="20"/>
        </w:rPr>
        <w:t xml:space="preserve">für die zur Förderung beantragten Maßnahme </w:t>
      </w:r>
      <w:r>
        <w:rPr>
          <w:rFonts w:eastAsia="Times New Roman"/>
          <w:sz w:val="20"/>
          <w:szCs w:val="20"/>
        </w:rPr>
        <w:t xml:space="preserve">vorgesehenen Zweckbindungsfristen eingehalten werden. </w:t>
      </w:r>
      <w:r w:rsidR="004E1A48">
        <w:rPr>
          <w:rFonts w:eastAsia="Times New Roman"/>
          <w:sz w:val="20"/>
          <w:szCs w:val="20"/>
        </w:rPr>
        <w:t xml:space="preserve">Eine </w:t>
      </w:r>
      <w:r>
        <w:rPr>
          <w:rFonts w:eastAsia="Times New Roman"/>
          <w:sz w:val="20"/>
          <w:szCs w:val="20"/>
        </w:rPr>
        <w:t xml:space="preserve">Nichteinhaltung </w:t>
      </w:r>
      <w:r w:rsidR="004E1A48">
        <w:rPr>
          <w:rFonts w:eastAsia="Times New Roman"/>
          <w:sz w:val="20"/>
          <w:szCs w:val="20"/>
        </w:rPr>
        <w:t>der Zweckbindungsfrist (</w:t>
      </w:r>
      <w:r w:rsidR="006975DB">
        <w:rPr>
          <w:rFonts w:eastAsia="Times New Roman"/>
          <w:sz w:val="20"/>
          <w:szCs w:val="20"/>
        </w:rPr>
        <w:t xml:space="preserve">als </w:t>
      </w:r>
      <w:r w:rsidR="004E1A48">
        <w:rPr>
          <w:rFonts w:eastAsia="Times New Roman"/>
          <w:sz w:val="20"/>
          <w:szCs w:val="20"/>
        </w:rPr>
        <w:t xml:space="preserve">Bestandteil der </w:t>
      </w:r>
      <w:r w:rsidR="004E1A48" w:rsidRPr="004E1A48">
        <w:rPr>
          <w:rFonts w:eastAsia="Times New Roman"/>
          <w:sz w:val="20"/>
          <w:szCs w:val="20"/>
        </w:rPr>
        <w:t>Nebenbestimmungen</w:t>
      </w:r>
      <w:r w:rsidR="004E1A48">
        <w:rPr>
          <w:rFonts w:eastAsia="Times New Roman"/>
          <w:sz w:val="20"/>
          <w:szCs w:val="20"/>
        </w:rPr>
        <w:t>)</w:t>
      </w:r>
      <w:r w:rsidR="004E1A48" w:rsidRPr="004E1A48">
        <w:rPr>
          <w:rFonts w:eastAsia="Times New Roman"/>
          <w:sz w:val="20"/>
          <w:szCs w:val="20"/>
        </w:rPr>
        <w:t xml:space="preserve"> </w:t>
      </w:r>
      <w:r w:rsidR="004E1A48">
        <w:rPr>
          <w:rFonts w:eastAsia="Times New Roman"/>
          <w:sz w:val="20"/>
          <w:szCs w:val="20"/>
        </w:rPr>
        <w:t xml:space="preserve">kann zu einem teilweisen Widerruf der Erstbewilligung (mit der Folge teilweiser Rückforderung </w:t>
      </w:r>
      <w:r w:rsidR="004E1A48" w:rsidRPr="004E1A48">
        <w:rPr>
          <w:rFonts w:eastAsia="Times New Roman"/>
          <w:sz w:val="20"/>
          <w:szCs w:val="20"/>
        </w:rPr>
        <w:t>der Zuwendung einschließlich Zinsen ab dem Zeitpunkt der Auszahlung</w:t>
      </w:r>
      <w:r w:rsidR="006975DB">
        <w:rPr>
          <w:rFonts w:eastAsia="Times New Roman"/>
          <w:sz w:val="20"/>
          <w:szCs w:val="20"/>
        </w:rPr>
        <w:t>)</w:t>
      </w:r>
      <w:r w:rsidR="004E1A48" w:rsidRPr="004E1A48">
        <w:rPr>
          <w:rFonts w:eastAsia="Times New Roman"/>
          <w:sz w:val="20"/>
          <w:szCs w:val="20"/>
        </w:rPr>
        <w:t xml:space="preserve"> führen. </w:t>
      </w:r>
    </w:p>
    <w:p w:rsidR="002A24CE" w:rsidRPr="001F04D2" w:rsidRDefault="002A24CE" w:rsidP="00C67C18">
      <w:pPr>
        <w:tabs>
          <w:tab w:val="left" w:pos="-284"/>
        </w:tabs>
        <w:spacing w:after="100"/>
        <w:ind w:left="-284" w:firstLine="568"/>
        <w:rPr>
          <w:rFonts w:eastAsia="Times New Roman"/>
          <w:sz w:val="20"/>
          <w:szCs w:val="20"/>
        </w:rPr>
      </w:pPr>
    </w:p>
    <w:p w:rsidR="001F04D2" w:rsidRPr="001F04D2" w:rsidRDefault="001F04D2" w:rsidP="002A24CE">
      <w:pPr>
        <w:tabs>
          <w:tab w:val="left" w:pos="284"/>
        </w:tabs>
        <w:spacing w:after="100"/>
        <w:ind w:left="284" w:hanging="568"/>
        <w:rPr>
          <w:rFonts w:eastAsia="Times New Roman"/>
          <w:sz w:val="20"/>
          <w:szCs w:val="20"/>
        </w:rPr>
      </w:pPr>
      <w:r w:rsidRPr="001F04D2">
        <w:rPr>
          <w:rFonts w:eastAsia="Times New Roman"/>
          <w:sz w:val="20"/>
          <w:szCs w:val="20"/>
        </w:rPr>
        <w:t>4.</w:t>
      </w:r>
      <w:r w:rsidR="00AA03AB">
        <w:rPr>
          <w:rFonts w:eastAsia="Times New Roman"/>
          <w:sz w:val="20"/>
          <w:szCs w:val="20"/>
        </w:rPr>
        <w:t>5</w:t>
      </w:r>
      <w:r w:rsidRPr="001F04D2">
        <w:rPr>
          <w:rFonts w:eastAsia="Times New Roman"/>
          <w:sz w:val="20"/>
          <w:szCs w:val="20"/>
        </w:rPr>
        <w:tab/>
        <w:t>Zusätzliche Fördermittel</w:t>
      </w:r>
      <w:r w:rsidR="007D34BA">
        <w:rPr>
          <w:rFonts w:eastAsia="Times New Roman"/>
          <w:sz w:val="20"/>
          <w:szCs w:val="20"/>
        </w:rPr>
        <w:t xml:space="preserve"> und Finanzierung</w:t>
      </w:r>
    </w:p>
    <w:p w:rsidR="00C24B32" w:rsidRDefault="001F04D2" w:rsidP="00226FBB">
      <w:pPr>
        <w:tabs>
          <w:tab w:val="left" w:pos="284"/>
        </w:tabs>
        <w:spacing w:after="100"/>
        <w:ind w:left="284"/>
        <w:rPr>
          <w:rFonts w:eastAsia="Times New Roman"/>
          <w:sz w:val="20"/>
          <w:szCs w:val="20"/>
        </w:rPr>
      </w:pPr>
      <w:r w:rsidRPr="001F04D2">
        <w:rPr>
          <w:rFonts w:eastAsia="Times New Roman"/>
          <w:sz w:val="18"/>
          <w:szCs w:val="18"/>
        </w:rPr>
        <w:fldChar w:fldCharType="begin">
          <w:ffData>
            <w:name w:val=""/>
            <w:enabled/>
            <w:calcOnExit w:val="0"/>
            <w:checkBox>
              <w:sizeAuto/>
              <w:default w:val="0"/>
            </w:checkBox>
          </w:ffData>
        </w:fldChar>
      </w:r>
      <w:r w:rsidRPr="001F04D2">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F04D2">
        <w:rPr>
          <w:rFonts w:eastAsia="Times New Roman"/>
          <w:sz w:val="18"/>
          <w:szCs w:val="18"/>
        </w:rPr>
        <w:fldChar w:fldCharType="end"/>
      </w:r>
      <w:r w:rsidRPr="001F04D2">
        <w:rPr>
          <w:rFonts w:eastAsia="Times New Roman"/>
          <w:sz w:val="18"/>
          <w:szCs w:val="18"/>
        </w:rPr>
        <w:t xml:space="preserve">  </w:t>
      </w:r>
      <w:r w:rsidRPr="001F04D2">
        <w:rPr>
          <w:rFonts w:eastAsia="Times New Roman"/>
          <w:sz w:val="20"/>
          <w:szCs w:val="20"/>
        </w:rPr>
        <w:t>Ich/Wir bestätige(n), dass für die zur Förderung beantragten Maßnahme keine anderen Finanzhilfen des Bundes oder Landes gewährt wurden/werden.</w:t>
      </w:r>
      <w:r w:rsidR="00C24B32">
        <w:rPr>
          <w:rFonts w:eastAsia="Times New Roman"/>
          <w:sz w:val="20"/>
          <w:szCs w:val="20"/>
        </w:rPr>
        <w:t xml:space="preserve"> </w:t>
      </w:r>
    </w:p>
    <w:p w:rsidR="00545A1B" w:rsidRDefault="00C24B32" w:rsidP="00226FBB">
      <w:pPr>
        <w:tabs>
          <w:tab w:val="left" w:pos="284"/>
        </w:tabs>
        <w:spacing w:after="100"/>
        <w:ind w:left="284"/>
        <w:rPr>
          <w:rFonts w:eastAsia="Times New Roman"/>
          <w:sz w:val="20"/>
          <w:szCs w:val="20"/>
        </w:rPr>
      </w:pPr>
      <w:r>
        <w:rPr>
          <w:rFonts w:eastAsia="Times New Roman"/>
          <w:sz w:val="20"/>
          <w:szCs w:val="20"/>
        </w:rPr>
        <w:t>GGf. andere Finanzhilfen des Bundes oder Landes benennen: ___________________________</w:t>
      </w:r>
    </w:p>
    <w:p w:rsidR="00545A1B" w:rsidRDefault="00545A1B" w:rsidP="00226FBB">
      <w:pPr>
        <w:tabs>
          <w:tab w:val="left" w:pos="284"/>
        </w:tabs>
        <w:spacing w:after="100"/>
        <w:ind w:left="284"/>
        <w:rPr>
          <w:rFonts w:eastAsia="Times New Roman"/>
          <w:sz w:val="20"/>
          <w:szCs w:val="20"/>
        </w:rPr>
      </w:pPr>
    </w:p>
    <w:p w:rsidR="001F04D2" w:rsidRPr="001F04D2" w:rsidRDefault="001F04D2" w:rsidP="00226FBB">
      <w:pPr>
        <w:tabs>
          <w:tab w:val="left" w:pos="284"/>
        </w:tabs>
        <w:spacing w:after="100"/>
        <w:ind w:left="284"/>
        <w:rPr>
          <w:rFonts w:eastAsia="Times New Roman"/>
          <w:sz w:val="20"/>
          <w:szCs w:val="20"/>
        </w:rPr>
      </w:pPr>
      <w:r w:rsidRPr="001F04D2">
        <w:rPr>
          <w:rFonts w:eastAsia="Times New Roman"/>
          <w:sz w:val="18"/>
          <w:szCs w:val="18"/>
        </w:rPr>
        <w:fldChar w:fldCharType="begin">
          <w:ffData>
            <w:name w:val=""/>
            <w:enabled/>
            <w:calcOnExit w:val="0"/>
            <w:checkBox>
              <w:sizeAuto/>
              <w:default w:val="0"/>
            </w:checkBox>
          </w:ffData>
        </w:fldChar>
      </w:r>
      <w:r w:rsidRPr="001F04D2">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F04D2">
        <w:rPr>
          <w:rFonts w:eastAsia="Times New Roman"/>
          <w:sz w:val="18"/>
          <w:szCs w:val="18"/>
        </w:rPr>
        <w:fldChar w:fldCharType="end"/>
      </w:r>
      <w:r w:rsidRPr="001F04D2">
        <w:rPr>
          <w:rFonts w:eastAsia="Times New Roman"/>
          <w:sz w:val="18"/>
          <w:szCs w:val="18"/>
        </w:rPr>
        <w:t xml:space="preserve">  </w:t>
      </w:r>
      <w:r w:rsidRPr="001F04D2">
        <w:rPr>
          <w:rFonts w:eastAsia="Times New Roman"/>
          <w:sz w:val="20"/>
          <w:szCs w:val="20"/>
        </w:rPr>
        <w:t xml:space="preserve">Ich/Wir bestätige(n), dass Eigenanteile an der zu fördernden Maßnahme nicht durch EU-Mittel ersetzt </w:t>
      </w:r>
      <w:r w:rsidR="00523C4C">
        <w:rPr>
          <w:rFonts w:eastAsia="Times New Roman"/>
          <w:sz w:val="20"/>
          <w:szCs w:val="20"/>
        </w:rPr>
        <w:t xml:space="preserve">und </w:t>
      </w:r>
      <w:r w:rsidRPr="001F04D2">
        <w:rPr>
          <w:rFonts w:eastAsia="Times New Roman"/>
          <w:sz w:val="20"/>
          <w:szCs w:val="20"/>
        </w:rPr>
        <w:t>die be</w:t>
      </w:r>
      <w:r w:rsidR="00DF5EDA">
        <w:rPr>
          <w:rFonts w:eastAsia="Times New Roman"/>
          <w:sz w:val="20"/>
          <w:szCs w:val="20"/>
        </w:rPr>
        <w:t xml:space="preserve">willigten </w:t>
      </w:r>
      <w:r w:rsidRPr="001F04D2">
        <w:rPr>
          <w:rFonts w:eastAsia="Times New Roman"/>
          <w:sz w:val="20"/>
          <w:szCs w:val="20"/>
        </w:rPr>
        <w:t xml:space="preserve">Fördermittel nicht zur Kofinanzierung von durch EU-Mittel geförderten Programmen </w:t>
      </w:r>
      <w:r w:rsidR="00213097">
        <w:rPr>
          <w:rFonts w:eastAsia="Times New Roman"/>
          <w:sz w:val="20"/>
          <w:szCs w:val="20"/>
        </w:rPr>
        <w:t xml:space="preserve">verwendet </w:t>
      </w:r>
      <w:r w:rsidRPr="001F04D2">
        <w:rPr>
          <w:rFonts w:eastAsia="Times New Roman"/>
          <w:sz w:val="20"/>
          <w:szCs w:val="20"/>
        </w:rPr>
        <w:t>werden.</w:t>
      </w:r>
    </w:p>
    <w:p w:rsidR="001F04D2" w:rsidRPr="001F04D2" w:rsidRDefault="001F04D2" w:rsidP="00A8185B">
      <w:pPr>
        <w:tabs>
          <w:tab w:val="left" w:pos="284"/>
        </w:tabs>
        <w:spacing w:after="100"/>
        <w:ind w:left="283" w:hanging="567"/>
        <w:rPr>
          <w:rFonts w:eastAsia="Times New Roman"/>
          <w:sz w:val="20"/>
          <w:szCs w:val="20"/>
        </w:rPr>
      </w:pPr>
    </w:p>
    <w:p w:rsidR="001F04D2" w:rsidRPr="001F04D2" w:rsidRDefault="001F04D2" w:rsidP="00226FBB">
      <w:pPr>
        <w:tabs>
          <w:tab w:val="left" w:pos="284"/>
        </w:tabs>
        <w:spacing w:after="100"/>
        <w:ind w:left="283" w:hanging="567"/>
        <w:rPr>
          <w:rFonts w:eastAsia="Times New Roman"/>
          <w:sz w:val="20"/>
          <w:szCs w:val="20"/>
        </w:rPr>
      </w:pPr>
      <w:r w:rsidRPr="001F04D2">
        <w:rPr>
          <w:rFonts w:eastAsia="Times New Roman"/>
          <w:sz w:val="20"/>
          <w:szCs w:val="20"/>
        </w:rPr>
        <w:t>4.</w:t>
      </w:r>
      <w:r w:rsidR="00AA03AB">
        <w:rPr>
          <w:rFonts w:eastAsia="Times New Roman"/>
          <w:sz w:val="20"/>
          <w:szCs w:val="20"/>
        </w:rPr>
        <w:t>6</w:t>
      </w:r>
      <w:r w:rsidRPr="001F04D2">
        <w:rPr>
          <w:rFonts w:eastAsia="Times New Roman"/>
          <w:sz w:val="20"/>
          <w:szCs w:val="20"/>
        </w:rPr>
        <w:tab/>
      </w:r>
      <w:r w:rsidRPr="001F04D2">
        <w:rPr>
          <w:rFonts w:eastAsia="Times New Roman"/>
          <w:sz w:val="18"/>
          <w:szCs w:val="18"/>
        </w:rPr>
        <w:fldChar w:fldCharType="begin">
          <w:ffData>
            <w:name w:val=""/>
            <w:enabled/>
            <w:calcOnExit w:val="0"/>
            <w:checkBox>
              <w:sizeAuto/>
              <w:default w:val="0"/>
            </w:checkBox>
          </w:ffData>
        </w:fldChar>
      </w:r>
      <w:r w:rsidRPr="001F04D2">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F04D2">
        <w:rPr>
          <w:rFonts w:eastAsia="Times New Roman"/>
          <w:sz w:val="18"/>
          <w:szCs w:val="18"/>
        </w:rPr>
        <w:fldChar w:fldCharType="end"/>
      </w:r>
      <w:r w:rsidRPr="001F04D2">
        <w:rPr>
          <w:rFonts w:eastAsia="Times New Roman"/>
          <w:sz w:val="18"/>
          <w:szCs w:val="18"/>
        </w:rPr>
        <w:t xml:space="preserve">  </w:t>
      </w:r>
      <w:r w:rsidRPr="001F04D2">
        <w:rPr>
          <w:rFonts w:eastAsia="Times New Roman"/>
          <w:sz w:val="20"/>
          <w:szCs w:val="20"/>
        </w:rPr>
        <w:t xml:space="preserve">Ich/Wir bestätige(n), dass die Gesamtfinanzierung des Vorhabens sowie die Finanzierung der mit dem Vorhaben </w:t>
      </w:r>
      <w:r w:rsidR="00595384">
        <w:rPr>
          <w:rFonts w:eastAsia="Times New Roman"/>
          <w:sz w:val="20"/>
          <w:szCs w:val="20"/>
        </w:rPr>
        <w:t xml:space="preserve">ggf. </w:t>
      </w:r>
      <w:r w:rsidRPr="001F04D2">
        <w:rPr>
          <w:rFonts w:eastAsia="Times New Roman"/>
          <w:sz w:val="20"/>
          <w:szCs w:val="20"/>
        </w:rPr>
        <w:t>verbundenen Folge- und Unterhaltskosten gesichert sind.</w:t>
      </w:r>
    </w:p>
    <w:p w:rsidR="001F04D2" w:rsidRPr="001F04D2" w:rsidRDefault="001F04D2" w:rsidP="00A8185B">
      <w:pPr>
        <w:tabs>
          <w:tab w:val="left" w:pos="284"/>
        </w:tabs>
        <w:spacing w:after="100"/>
        <w:ind w:left="283" w:hanging="567"/>
        <w:rPr>
          <w:rFonts w:eastAsia="Times New Roman"/>
          <w:sz w:val="20"/>
          <w:szCs w:val="20"/>
        </w:rPr>
      </w:pPr>
    </w:p>
    <w:p w:rsidR="001F04D2" w:rsidRPr="008317D3" w:rsidRDefault="001F04D2" w:rsidP="00226FBB">
      <w:pPr>
        <w:tabs>
          <w:tab w:val="left" w:pos="284"/>
        </w:tabs>
        <w:spacing w:after="100"/>
        <w:ind w:left="283" w:hanging="567"/>
        <w:rPr>
          <w:rFonts w:eastAsia="Times New Roman"/>
          <w:i/>
          <w:sz w:val="20"/>
          <w:szCs w:val="20"/>
        </w:rPr>
      </w:pPr>
      <w:r w:rsidRPr="001F04D2">
        <w:rPr>
          <w:rFonts w:eastAsia="Times New Roman"/>
          <w:sz w:val="20"/>
          <w:szCs w:val="20"/>
        </w:rPr>
        <w:t>4.</w:t>
      </w:r>
      <w:r w:rsidR="00AA03AB">
        <w:rPr>
          <w:rFonts w:eastAsia="Times New Roman"/>
          <w:sz w:val="20"/>
          <w:szCs w:val="20"/>
        </w:rPr>
        <w:t>7</w:t>
      </w:r>
      <w:r w:rsidRPr="001F04D2">
        <w:rPr>
          <w:rFonts w:eastAsia="Times New Roman"/>
          <w:sz w:val="20"/>
          <w:szCs w:val="20"/>
        </w:rPr>
        <w:tab/>
      </w:r>
      <w:r w:rsidRPr="001F04D2">
        <w:rPr>
          <w:rFonts w:eastAsia="Times New Roman"/>
          <w:sz w:val="18"/>
          <w:szCs w:val="18"/>
        </w:rPr>
        <w:fldChar w:fldCharType="begin">
          <w:ffData>
            <w:name w:val=""/>
            <w:enabled/>
            <w:calcOnExit w:val="0"/>
            <w:checkBox>
              <w:sizeAuto/>
              <w:default w:val="0"/>
            </w:checkBox>
          </w:ffData>
        </w:fldChar>
      </w:r>
      <w:r w:rsidRPr="001F04D2">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F04D2">
        <w:rPr>
          <w:rFonts w:eastAsia="Times New Roman"/>
          <w:sz w:val="18"/>
          <w:szCs w:val="18"/>
        </w:rPr>
        <w:fldChar w:fldCharType="end"/>
      </w:r>
      <w:r w:rsidRPr="001F04D2">
        <w:rPr>
          <w:rFonts w:eastAsia="Times New Roman"/>
          <w:sz w:val="18"/>
          <w:szCs w:val="18"/>
        </w:rPr>
        <w:t xml:space="preserve">  </w:t>
      </w:r>
      <w:r w:rsidRPr="001F04D2">
        <w:rPr>
          <w:rFonts w:eastAsia="Times New Roman"/>
          <w:sz w:val="20"/>
          <w:szCs w:val="20"/>
        </w:rPr>
        <w:t xml:space="preserve">Ich/Wir versichere/versichern, dass im Falle einer Bewilligung von Fördermitteln </w:t>
      </w:r>
      <w:r w:rsidR="008317D3">
        <w:rPr>
          <w:rFonts w:eastAsia="Times New Roman"/>
          <w:sz w:val="20"/>
          <w:szCs w:val="20"/>
        </w:rPr>
        <w:t xml:space="preserve">im Zusammenhang mit der geförderten Maßnahme in </w:t>
      </w:r>
      <w:r w:rsidRPr="001F04D2">
        <w:rPr>
          <w:rFonts w:eastAsia="Times New Roman"/>
          <w:sz w:val="20"/>
          <w:szCs w:val="20"/>
        </w:rPr>
        <w:t>angemessener Form auf die Mittelherkunft seite</w:t>
      </w:r>
      <w:r w:rsidR="008317D3">
        <w:rPr>
          <w:rFonts w:eastAsia="Times New Roman"/>
          <w:sz w:val="20"/>
          <w:szCs w:val="20"/>
        </w:rPr>
        <w:t xml:space="preserve">ns des Bundes hingewiesen </w:t>
      </w:r>
      <w:r w:rsidR="008317D3" w:rsidRPr="008317D3">
        <w:rPr>
          <w:rFonts w:eastAsia="Times New Roman"/>
          <w:sz w:val="20"/>
          <w:szCs w:val="20"/>
        </w:rPr>
        <w:t>wird</w:t>
      </w:r>
      <w:r w:rsidR="009B652C">
        <w:rPr>
          <w:rFonts w:eastAsia="Times New Roman"/>
          <w:sz w:val="20"/>
          <w:szCs w:val="20"/>
        </w:rPr>
        <w:t xml:space="preserve"> (ein ggf. seitens des Bundes bereitgestelltes Logo </w:t>
      </w:r>
      <w:r w:rsidR="00940A5D">
        <w:rPr>
          <w:rFonts w:eastAsia="Times New Roman"/>
          <w:sz w:val="20"/>
          <w:szCs w:val="20"/>
        </w:rPr>
        <w:t xml:space="preserve">wird </w:t>
      </w:r>
      <w:r w:rsidR="009B652C">
        <w:rPr>
          <w:rFonts w:eastAsia="Times New Roman"/>
          <w:sz w:val="20"/>
          <w:szCs w:val="20"/>
        </w:rPr>
        <w:t>im Zusammenhang mit der geförderten Maßnahme in geeigneter Weise verwende</w:t>
      </w:r>
      <w:r w:rsidR="00940A5D">
        <w:rPr>
          <w:rFonts w:eastAsia="Times New Roman"/>
          <w:sz w:val="20"/>
          <w:szCs w:val="20"/>
        </w:rPr>
        <w:t>t</w:t>
      </w:r>
      <w:r w:rsidR="009B652C">
        <w:rPr>
          <w:rFonts w:eastAsia="Times New Roman"/>
          <w:sz w:val="20"/>
          <w:szCs w:val="20"/>
        </w:rPr>
        <w:t>)</w:t>
      </w:r>
      <w:r w:rsidR="008317D3" w:rsidRPr="008317D3">
        <w:rPr>
          <w:rFonts w:eastAsia="Times New Roman"/>
          <w:sz w:val="20"/>
          <w:szCs w:val="20"/>
        </w:rPr>
        <w:t>.</w:t>
      </w:r>
    </w:p>
    <w:p w:rsidR="001F04D2" w:rsidRPr="001F04D2" w:rsidRDefault="001F04D2" w:rsidP="00A8185B">
      <w:pPr>
        <w:tabs>
          <w:tab w:val="left" w:pos="284"/>
        </w:tabs>
        <w:spacing w:after="100"/>
        <w:ind w:left="283" w:hanging="567"/>
        <w:rPr>
          <w:rFonts w:eastAsia="Times New Roman"/>
          <w:sz w:val="20"/>
          <w:szCs w:val="20"/>
        </w:rPr>
      </w:pPr>
    </w:p>
    <w:p w:rsidR="001F04D2" w:rsidRPr="0014206D" w:rsidRDefault="001F04D2" w:rsidP="001F04D2">
      <w:pPr>
        <w:tabs>
          <w:tab w:val="left" w:pos="284"/>
        </w:tabs>
        <w:spacing w:after="100"/>
        <w:ind w:left="284" w:hanging="568"/>
        <w:rPr>
          <w:rFonts w:eastAsia="Times New Roman"/>
          <w:sz w:val="20"/>
          <w:szCs w:val="20"/>
        </w:rPr>
      </w:pPr>
      <w:r w:rsidRPr="001F04D2">
        <w:rPr>
          <w:rFonts w:eastAsia="Times New Roman"/>
          <w:sz w:val="20"/>
          <w:szCs w:val="20"/>
        </w:rPr>
        <w:t>4.</w:t>
      </w:r>
      <w:r w:rsidR="00AA03AB">
        <w:rPr>
          <w:rFonts w:eastAsia="Times New Roman"/>
          <w:sz w:val="20"/>
          <w:szCs w:val="20"/>
        </w:rPr>
        <w:t>8</w:t>
      </w:r>
      <w:r w:rsidRPr="001F04D2">
        <w:rPr>
          <w:rFonts w:eastAsia="Times New Roman"/>
          <w:sz w:val="20"/>
          <w:szCs w:val="20"/>
        </w:rPr>
        <w:tab/>
      </w:r>
      <w:r w:rsidRPr="0014206D">
        <w:rPr>
          <w:rFonts w:eastAsia="Times New Roman"/>
          <w:sz w:val="20"/>
          <w:szCs w:val="20"/>
        </w:rPr>
        <w:t xml:space="preserve">Wirtschaftlichkeit und Auftragsvergabe </w:t>
      </w:r>
    </w:p>
    <w:p w:rsidR="0008026C" w:rsidRDefault="001F04D2" w:rsidP="00226FBB">
      <w:pPr>
        <w:tabs>
          <w:tab w:val="left" w:pos="284"/>
        </w:tabs>
        <w:spacing w:after="100"/>
        <w:ind w:left="284"/>
        <w:rPr>
          <w:rFonts w:eastAsia="Times New Roman"/>
          <w:sz w:val="20"/>
          <w:szCs w:val="20"/>
        </w:rPr>
      </w:pPr>
      <w:r w:rsidRPr="0014206D">
        <w:rPr>
          <w:rFonts w:eastAsia="Times New Roman"/>
          <w:sz w:val="18"/>
          <w:szCs w:val="18"/>
        </w:rPr>
        <w:fldChar w:fldCharType="begin">
          <w:ffData>
            <w:name w:val=""/>
            <w:enabled/>
            <w:calcOnExit w:val="0"/>
            <w:checkBox>
              <w:sizeAuto/>
              <w:default w:val="0"/>
            </w:checkBox>
          </w:ffData>
        </w:fldChar>
      </w:r>
      <w:r w:rsidRPr="0014206D">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4206D">
        <w:rPr>
          <w:rFonts w:eastAsia="Times New Roman"/>
          <w:sz w:val="18"/>
          <w:szCs w:val="18"/>
        </w:rPr>
        <w:fldChar w:fldCharType="end"/>
      </w:r>
      <w:r w:rsidRPr="0014206D">
        <w:rPr>
          <w:rFonts w:eastAsia="Times New Roman"/>
          <w:sz w:val="18"/>
          <w:szCs w:val="18"/>
        </w:rPr>
        <w:t xml:space="preserve">  </w:t>
      </w:r>
      <w:r w:rsidR="0014206D" w:rsidRPr="0014206D">
        <w:rPr>
          <w:rFonts w:eastAsia="Times New Roman"/>
          <w:sz w:val="20"/>
          <w:szCs w:val="20"/>
        </w:rPr>
        <w:t>Ich/Wir bestätige(n)</w:t>
      </w:r>
      <w:r w:rsidRPr="0014206D">
        <w:rPr>
          <w:rFonts w:eastAsia="Times New Roman"/>
          <w:sz w:val="20"/>
          <w:szCs w:val="20"/>
        </w:rPr>
        <w:t xml:space="preserve">, dass </w:t>
      </w:r>
      <w:r w:rsidR="0014206D" w:rsidRPr="0014206D">
        <w:rPr>
          <w:rFonts w:eastAsia="Times New Roman"/>
          <w:sz w:val="20"/>
          <w:szCs w:val="20"/>
        </w:rPr>
        <w:t xml:space="preserve">die geförderte Maßnahme </w:t>
      </w:r>
      <w:r w:rsidRPr="0014206D">
        <w:rPr>
          <w:rFonts w:eastAsia="Times New Roman"/>
          <w:sz w:val="20"/>
          <w:szCs w:val="20"/>
        </w:rPr>
        <w:t xml:space="preserve">unter Beachtung des Grundsatzes der Wirtschaftlichkeit und Sparsamkeit geplant und durchgeführt wird. </w:t>
      </w:r>
      <w:r w:rsidR="00C472F3">
        <w:rPr>
          <w:rFonts w:eastAsia="Times New Roman"/>
          <w:sz w:val="20"/>
          <w:szCs w:val="20"/>
        </w:rPr>
        <w:br/>
      </w:r>
    </w:p>
    <w:p w:rsidR="00BB7D47" w:rsidRPr="0014206D" w:rsidRDefault="001F04D2" w:rsidP="00226FBB">
      <w:pPr>
        <w:tabs>
          <w:tab w:val="left" w:pos="284"/>
        </w:tabs>
        <w:spacing w:after="100"/>
        <w:ind w:left="284"/>
        <w:rPr>
          <w:rFonts w:eastAsia="Times New Roman"/>
          <w:sz w:val="20"/>
          <w:szCs w:val="20"/>
        </w:rPr>
      </w:pPr>
      <w:r w:rsidRPr="0014206D">
        <w:rPr>
          <w:rFonts w:eastAsia="Times New Roman"/>
          <w:sz w:val="18"/>
          <w:szCs w:val="18"/>
        </w:rPr>
        <w:fldChar w:fldCharType="begin">
          <w:ffData>
            <w:name w:val=""/>
            <w:enabled/>
            <w:calcOnExit w:val="0"/>
            <w:checkBox>
              <w:sizeAuto/>
              <w:default w:val="0"/>
            </w:checkBox>
          </w:ffData>
        </w:fldChar>
      </w:r>
      <w:r w:rsidRPr="0014206D">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4206D">
        <w:rPr>
          <w:rFonts w:eastAsia="Times New Roman"/>
          <w:sz w:val="18"/>
          <w:szCs w:val="18"/>
        </w:rPr>
        <w:fldChar w:fldCharType="end"/>
      </w:r>
      <w:r w:rsidRPr="0014206D">
        <w:rPr>
          <w:rFonts w:eastAsia="Times New Roman"/>
          <w:sz w:val="18"/>
          <w:szCs w:val="18"/>
        </w:rPr>
        <w:t xml:space="preserve">  </w:t>
      </w:r>
      <w:r w:rsidRPr="0014206D">
        <w:rPr>
          <w:rFonts w:eastAsia="Times New Roman"/>
          <w:sz w:val="20"/>
          <w:szCs w:val="20"/>
        </w:rPr>
        <w:t xml:space="preserve">Mir/Uns ist bekannt, dass die Vergabe von Aufträgen zur Erfüllung des Zuwendungszwecks unter Anwendung der geltenden Vergabevorschriften und -grundsätze für die öffentliche Auftragsvergabe zu erfolgen hat. </w:t>
      </w:r>
      <w:r w:rsidR="007B25F2" w:rsidRPr="007B25F2">
        <w:rPr>
          <w:rFonts w:eastAsia="Times New Roman"/>
          <w:sz w:val="20"/>
          <w:szCs w:val="20"/>
        </w:rPr>
        <w:t>Die durchgeführten Vergabeverfahren sind anhand von Vergabevermerken zu dokumentieren.</w:t>
      </w:r>
      <w:r w:rsidR="0008026C" w:rsidRPr="0008026C">
        <w:t xml:space="preserve"> </w:t>
      </w:r>
      <w:r w:rsidR="0008026C" w:rsidRPr="0008026C">
        <w:rPr>
          <w:rFonts w:eastAsia="Times New Roman"/>
          <w:sz w:val="20"/>
          <w:szCs w:val="20"/>
        </w:rPr>
        <w:t>Die geltenden Schwellenwerte für europäische und nationale Auftragsvergabe werden beachtet.</w:t>
      </w:r>
    </w:p>
    <w:p w:rsidR="002A24CE" w:rsidRDefault="002A24CE" w:rsidP="00226FBB">
      <w:pPr>
        <w:tabs>
          <w:tab w:val="left" w:pos="284"/>
        </w:tabs>
        <w:spacing w:after="100"/>
        <w:ind w:left="284"/>
        <w:rPr>
          <w:rFonts w:eastAsia="Times New Roman"/>
          <w:sz w:val="18"/>
          <w:szCs w:val="18"/>
        </w:rPr>
      </w:pPr>
    </w:p>
    <w:p w:rsidR="001F04D2" w:rsidRPr="00BB7D47" w:rsidRDefault="001F04D2" w:rsidP="00226FBB">
      <w:pPr>
        <w:tabs>
          <w:tab w:val="left" w:pos="284"/>
        </w:tabs>
        <w:spacing w:after="100"/>
        <w:ind w:left="284"/>
        <w:rPr>
          <w:rFonts w:eastAsia="Times New Roman"/>
          <w:sz w:val="20"/>
          <w:szCs w:val="20"/>
        </w:rPr>
      </w:pPr>
      <w:r w:rsidRPr="00BB7D47">
        <w:rPr>
          <w:rFonts w:eastAsia="Times New Roman"/>
          <w:sz w:val="18"/>
          <w:szCs w:val="18"/>
        </w:rPr>
        <w:fldChar w:fldCharType="begin">
          <w:ffData>
            <w:name w:val=""/>
            <w:enabled/>
            <w:calcOnExit w:val="0"/>
            <w:checkBox>
              <w:sizeAuto/>
              <w:default w:val="0"/>
            </w:checkBox>
          </w:ffData>
        </w:fldChar>
      </w:r>
      <w:r w:rsidRPr="00BB7D47">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BB7D47">
        <w:rPr>
          <w:rFonts w:eastAsia="Times New Roman"/>
          <w:sz w:val="18"/>
          <w:szCs w:val="18"/>
        </w:rPr>
        <w:fldChar w:fldCharType="end"/>
      </w:r>
      <w:r w:rsidRPr="00BB7D47">
        <w:rPr>
          <w:rFonts w:eastAsia="Times New Roman"/>
          <w:sz w:val="18"/>
          <w:szCs w:val="18"/>
        </w:rPr>
        <w:t xml:space="preserve">  </w:t>
      </w:r>
      <w:r w:rsidRPr="00BB7D47">
        <w:rPr>
          <w:rFonts w:eastAsia="Times New Roman"/>
          <w:sz w:val="20"/>
          <w:szCs w:val="20"/>
        </w:rPr>
        <w:t>Ich/Wir bestätige(n)</w:t>
      </w:r>
      <w:r w:rsidR="00BB7D47" w:rsidRPr="00BB7D47">
        <w:rPr>
          <w:rFonts w:eastAsia="Times New Roman"/>
          <w:sz w:val="20"/>
          <w:szCs w:val="20"/>
        </w:rPr>
        <w:t>, dass die Vorschriften (ANBest-P bzw. ANBest-K) über die Vergabe von Aufträgen im Rahmen der geförderten Maßnahme eingehalten werden</w:t>
      </w:r>
      <w:r w:rsidR="00C24B32">
        <w:rPr>
          <w:rFonts w:eastAsia="Times New Roman"/>
          <w:sz w:val="20"/>
          <w:szCs w:val="20"/>
        </w:rPr>
        <w:t xml:space="preserve">. Diese gilt nicht für zugelassene Auszahlungserleichterungen innerhalb des </w:t>
      </w:r>
      <w:r w:rsidR="00C24B32" w:rsidRPr="00C12016">
        <w:rPr>
          <w:rFonts w:eastAsia="Times New Roman"/>
          <w:bCs/>
          <w:sz w:val="20"/>
          <w:szCs w:val="20"/>
        </w:rPr>
        <w:t xml:space="preserve">beschleunigten Infrastrukturausbaus der Ganztagesbetreuung für Grundschulkinder </w:t>
      </w:r>
      <w:r w:rsidR="00201FBE">
        <w:rPr>
          <w:rFonts w:eastAsia="Times New Roman"/>
          <w:bCs/>
          <w:sz w:val="20"/>
          <w:szCs w:val="20"/>
        </w:rPr>
        <w:t xml:space="preserve">gemäß den Vorgaben der </w:t>
      </w:r>
      <w:r w:rsidR="00C24B32" w:rsidRPr="00C12016">
        <w:rPr>
          <w:rFonts w:eastAsia="Times New Roman"/>
          <w:bCs/>
          <w:sz w:val="20"/>
          <w:szCs w:val="20"/>
        </w:rPr>
        <w:t>Verwaltungsvorschrift.</w:t>
      </w:r>
      <w:r w:rsidR="00C24B32" w:rsidRPr="00C24B32">
        <w:rPr>
          <w:rFonts w:eastAsia="Times New Roman"/>
          <w:sz w:val="20"/>
          <w:szCs w:val="20"/>
        </w:rPr>
        <w:t xml:space="preserve"> </w:t>
      </w:r>
    </w:p>
    <w:p w:rsidR="001F04D2" w:rsidRPr="001F04D2" w:rsidRDefault="001F04D2" w:rsidP="00A8185B">
      <w:pPr>
        <w:tabs>
          <w:tab w:val="left" w:pos="284"/>
        </w:tabs>
        <w:spacing w:after="100"/>
        <w:ind w:left="283" w:hanging="567"/>
        <w:rPr>
          <w:rFonts w:eastAsia="Times New Roman"/>
          <w:sz w:val="20"/>
          <w:szCs w:val="20"/>
        </w:rPr>
      </w:pPr>
    </w:p>
    <w:p w:rsidR="001F04D2" w:rsidRPr="001F04D2" w:rsidRDefault="00AA03AB" w:rsidP="001F04D2">
      <w:pPr>
        <w:tabs>
          <w:tab w:val="left" w:pos="284"/>
          <w:tab w:val="left" w:pos="426"/>
        </w:tabs>
        <w:spacing w:after="100"/>
        <w:ind w:left="283" w:hanging="567"/>
        <w:rPr>
          <w:rFonts w:eastAsia="Times New Roman"/>
          <w:sz w:val="20"/>
          <w:szCs w:val="20"/>
        </w:rPr>
      </w:pPr>
      <w:r>
        <w:rPr>
          <w:rFonts w:eastAsia="Times New Roman"/>
          <w:sz w:val="20"/>
          <w:szCs w:val="20"/>
        </w:rPr>
        <w:t>4.9</w:t>
      </w:r>
      <w:r w:rsidR="001F04D2" w:rsidRPr="001F04D2">
        <w:rPr>
          <w:rFonts w:eastAsia="Times New Roman"/>
          <w:sz w:val="20"/>
          <w:szCs w:val="20"/>
        </w:rPr>
        <w:tab/>
        <w:t>Falsche Angaben</w:t>
      </w:r>
    </w:p>
    <w:p w:rsidR="001F04D2" w:rsidRPr="001F04D2" w:rsidRDefault="001F04D2" w:rsidP="00226FBB">
      <w:pPr>
        <w:tabs>
          <w:tab w:val="left" w:pos="284"/>
          <w:tab w:val="left" w:pos="426"/>
        </w:tabs>
        <w:spacing w:after="100"/>
        <w:ind w:left="284"/>
        <w:rPr>
          <w:rFonts w:eastAsia="Times New Roman"/>
          <w:sz w:val="20"/>
          <w:szCs w:val="20"/>
        </w:rPr>
      </w:pPr>
      <w:r w:rsidRPr="001F04D2">
        <w:rPr>
          <w:rFonts w:eastAsia="Times New Roman"/>
          <w:sz w:val="18"/>
          <w:szCs w:val="18"/>
        </w:rPr>
        <w:fldChar w:fldCharType="begin">
          <w:ffData>
            <w:name w:val=""/>
            <w:enabled/>
            <w:calcOnExit w:val="0"/>
            <w:checkBox>
              <w:sizeAuto/>
              <w:default w:val="0"/>
            </w:checkBox>
          </w:ffData>
        </w:fldChar>
      </w:r>
      <w:r w:rsidRPr="001F04D2">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F04D2">
        <w:rPr>
          <w:rFonts w:eastAsia="Times New Roman"/>
          <w:sz w:val="18"/>
          <w:szCs w:val="18"/>
        </w:rPr>
        <w:fldChar w:fldCharType="end"/>
      </w:r>
      <w:r w:rsidRPr="001F04D2">
        <w:rPr>
          <w:rFonts w:eastAsia="Times New Roman"/>
          <w:sz w:val="18"/>
          <w:szCs w:val="18"/>
        </w:rPr>
        <w:t xml:space="preserve">  </w:t>
      </w:r>
      <w:r w:rsidRPr="001F04D2">
        <w:rPr>
          <w:rFonts w:eastAsia="Times New Roman"/>
          <w:sz w:val="20"/>
          <w:szCs w:val="20"/>
        </w:rPr>
        <w:t>Mir/Uns ist bekannt, dass falsche Angaben im Antrag ein Versagen des vollständigen Zuschusses zur Folge hat.</w:t>
      </w:r>
    </w:p>
    <w:p w:rsidR="001F04D2" w:rsidRPr="001F04D2" w:rsidRDefault="001F04D2" w:rsidP="00A8185B">
      <w:pPr>
        <w:tabs>
          <w:tab w:val="left" w:pos="-284"/>
        </w:tabs>
        <w:spacing w:after="100"/>
        <w:ind w:left="-284"/>
        <w:rPr>
          <w:rFonts w:eastAsia="Times New Roman"/>
          <w:sz w:val="20"/>
          <w:szCs w:val="20"/>
        </w:rPr>
      </w:pPr>
    </w:p>
    <w:p w:rsidR="001F04D2" w:rsidRPr="001F04D2" w:rsidRDefault="00AA03AB" w:rsidP="001F04D2">
      <w:pPr>
        <w:tabs>
          <w:tab w:val="left" w:pos="284"/>
        </w:tabs>
        <w:spacing w:after="100"/>
        <w:ind w:left="284" w:right="-285" w:hanging="568"/>
        <w:rPr>
          <w:rFonts w:eastAsia="Times New Roman"/>
          <w:sz w:val="20"/>
          <w:szCs w:val="20"/>
        </w:rPr>
      </w:pPr>
      <w:r>
        <w:rPr>
          <w:rFonts w:eastAsia="Times New Roman"/>
          <w:sz w:val="20"/>
          <w:szCs w:val="20"/>
        </w:rPr>
        <w:t>4.10</w:t>
      </w:r>
      <w:r w:rsidR="001F04D2" w:rsidRPr="001F04D2">
        <w:rPr>
          <w:rFonts w:eastAsia="Times New Roman"/>
          <w:sz w:val="20"/>
          <w:szCs w:val="20"/>
        </w:rPr>
        <w:tab/>
        <w:t>Prüfrechte und Verwendungsnachweis</w:t>
      </w:r>
    </w:p>
    <w:p w:rsidR="001F04D2" w:rsidRPr="001F04D2" w:rsidRDefault="001F04D2" w:rsidP="00226FBB">
      <w:pPr>
        <w:tabs>
          <w:tab w:val="left" w:pos="284"/>
        </w:tabs>
        <w:spacing w:after="100"/>
        <w:ind w:left="284" w:right="-284"/>
        <w:rPr>
          <w:rFonts w:eastAsia="Times New Roman"/>
          <w:sz w:val="20"/>
          <w:szCs w:val="20"/>
        </w:rPr>
      </w:pPr>
      <w:r w:rsidRPr="001F04D2">
        <w:rPr>
          <w:rFonts w:eastAsia="Times New Roman"/>
          <w:sz w:val="18"/>
          <w:szCs w:val="18"/>
        </w:rPr>
        <w:fldChar w:fldCharType="begin">
          <w:ffData>
            <w:name w:val=""/>
            <w:enabled/>
            <w:calcOnExit w:val="0"/>
            <w:checkBox>
              <w:sizeAuto/>
              <w:default w:val="0"/>
            </w:checkBox>
          </w:ffData>
        </w:fldChar>
      </w:r>
      <w:r w:rsidRPr="001F04D2">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F04D2">
        <w:rPr>
          <w:rFonts w:eastAsia="Times New Roman"/>
          <w:sz w:val="18"/>
          <w:szCs w:val="18"/>
        </w:rPr>
        <w:fldChar w:fldCharType="end"/>
      </w:r>
      <w:r w:rsidRPr="001F04D2">
        <w:rPr>
          <w:rFonts w:eastAsia="Times New Roman"/>
          <w:sz w:val="18"/>
          <w:szCs w:val="18"/>
        </w:rPr>
        <w:t xml:space="preserve">  </w:t>
      </w:r>
      <w:r w:rsidRPr="001F04D2">
        <w:rPr>
          <w:rFonts w:eastAsia="Times New Roman"/>
          <w:sz w:val="20"/>
          <w:szCs w:val="20"/>
        </w:rPr>
        <w:t>Mir/Uns ist bekannt, dass zur Überprüfung der Zuwendungsberechtigung, der Einhaltung der geförderten Zweckbestimmung, der Richtigkeit der Angaben und der in Rechnung gestellten Ausgaben die Bewilligungsbehörde, der Landesrechnungshof (§ 91 LHO), der Bundesrechnungshof oder deren Beauftragte Einsicht in die Bücher, Belege und sonstige mit dem Vorhaben in Zusammenhang stehende Geschäftsunterlagen verlangen sowie Inaugenscheinnahmen vor Ort durchführen können.</w:t>
      </w:r>
    </w:p>
    <w:p w:rsidR="001F04D2" w:rsidRPr="001F04D2" w:rsidRDefault="001F04D2" w:rsidP="00226FBB">
      <w:pPr>
        <w:tabs>
          <w:tab w:val="left" w:pos="284"/>
        </w:tabs>
        <w:spacing w:after="100"/>
        <w:ind w:left="284" w:right="-284"/>
        <w:rPr>
          <w:rFonts w:eastAsia="Times New Roman"/>
          <w:sz w:val="20"/>
          <w:szCs w:val="20"/>
        </w:rPr>
      </w:pPr>
      <w:r w:rsidRPr="001F04D2">
        <w:rPr>
          <w:rFonts w:eastAsia="Times New Roman"/>
          <w:sz w:val="18"/>
          <w:szCs w:val="18"/>
        </w:rPr>
        <w:fldChar w:fldCharType="begin">
          <w:ffData>
            <w:name w:val=""/>
            <w:enabled/>
            <w:calcOnExit w:val="0"/>
            <w:checkBox>
              <w:sizeAuto/>
              <w:default w:val="0"/>
            </w:checkBox>
          </w:ffData>
        </w:fldChar>
      </w:r>
      <w:r w:rsidRPr="001F04D2">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F04D2">
        <w:rPr>
          <w:rFonts w:eastAsia="Times New Roman"/>
          <w:sz w:val="18"/>
          <w:szCs w:val="18"/>
        </w:rPr>
        <w:fldChar w:fldCharType="end"/>
      </w:r>
      <w:r w:rsidRPr="001F04D2">
        <w:rPr>
          <w:rFonts w:eastAsia="Times New Roman"/>
          <w:sz w:val="18"/>
          <w:szCs w:val="18"/>
        </w:rPr>
        <w:t xml:space="preserve">  </w:t>
      </w:r>
      <w:r w:rsidRPr="001F04D2">
        <w:rPr>
          <w:rFonts w:eastAsia="Times New Roman"/>
          <w:sz w:val="20"/>
          <w:szCs w:val="20"/>
        </w:rPr>
        <w:t xml:space="preserve">Mir/Uns ist bekannt, dass die Fördermittel bis zum 31. Dezember 2021 zu verausgaben und schnellstmöglich nach Abschluss der Maßnahme, spätestens jedoch bis 30. Mai 2022, vollständig gegenüber dem zuständigen Regierungspräsidium abzurechnen sind (Verwendungsnachweis; siehe Nr. 8.1 VwV Beschleunigungsprogramm Ganztagsbetreuung). </w:t>
      </w:r>
    </w:p>
    <w:p w:rsidR="001F04D2" w:rsidRPr="001F04D2" w:rsidRDefault="001F04D2" w:rsidP="00226FBB">
      <w:pPr>
        <w:tabs>
          <w:tab w:val="left" w:pos="284"/>
        </w:tabs>
        <w:spacing w:after="100"/>
        <w:ind w:left="284" w:right="-284"/>
        <w:rPr>
          <w:rFonts w:eastAsia="Times New Roman"/>
          <w:sz w:val="20"/>
          <w:szCs w:val="20"/>
        </w:rPr>
      </w:pPr>
      <w:r w:rsidRPr="001F04D2">
        <w:rPr>
          <w:rFonts w:eastAsia="Times New Roman"/>
          <w:sz w:val="18"/>
          <w:szCs w:val="18"/>
        </w:rPr>
        <w:lastRenderedPageBreak/>
        <w:fldChar w:fldCharType="begin">
          <w:ffData>
            <w:name w:val=""/>
            <w:enabled/>
            <w:calcOnExit w:val="0"/>
            <w:checkBox>
              <w:sizeAuto/>
              <w:default w:val="0"/>
            </w:checkBox>
          </w:ffData>
        </w:fldChar>
      </w:r>
      <w:r w:rsidRPr="001F04D2">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F04D2">
        <w:rPr>
          <w:rFonts w:eastAsia="Times New Roman"/>
          <w:sz w:val="18"/>
          <w:szCs w:val="18"/>
        </w:rPr>
        <w:fldChar w:fldCharType="end"/>
      </w:r>
      <w:r w:rsidRPr="001F04D2">
        <w:rPr>
          <w:rFonts w:eastAsia="Times New Roman"/>
          <w:sz w:val="18"/>
          <w:szCs w:val="18"/>
        </w:rPr>
        <w:t xml:space="preserve">  </w:t>
      </w:r>
      <w:r w:rsidRPr="001F04D2">
        <w:rPr>
          <w:rFonts w:eastAsia="Times New Roman"/>
          <w:sz w:val="20"/>
          <w:szCs w:val="20"/>
        </w:rPr>
        <w:t>Mir/Uns ist bekannt, dass die Regierungspräsidien vom Zuwendungsempfänger weitere schriftliche Nachweise für die Einhaltung der Zuwendungsvoraussetzungen sowie Ergänzungen zu den Verwendungsnachweisen verlangen können.</w:t>
      </w:r>
    </w:p>
    <w:p w:rsidR="001F04D2" w:rsidRPr="001F04D2" w:rsidRDefault="001F04D2" w:rsidP="00226FBB">
      <w:pPr>
        <w:tabs>
          <w:tab w:val="left" w:pos="284"/>
        </w:tabs>
        <w:spacing w:after="100"/>
        <w:ind w:left="284" w:right="-284"/>
        <w:rPr>
          <w:rFonts w:eastAsia="Times New Roman"/>
          <w:sz w:val="20"/>
          <w:szCs w:val="20"/>
        </w:rPr>
      </w:pPr>
      <w:r w:rsidRPr="001F04D2">
        <w:rPr>
          <w:rFonts w:eastAsia="Times New Roman"/>
          <w:sz w:val="18"/>
          <w:szCs w:val="18"/>
        </w:rPr>
        <w:fldChar w:fldCharType="begin">
          <w:ffData>
            <w:name w:val=""/>
            <w:enabled/>
            <w:calcOnExit w:val="0"/>
            <w:checkBox>
              <w:sizeAuto/>
              <w:default w:val="0"/>
            </w:checkBox>
          </w:ffData>
        </w:fldChar>
      </w:r>
      <w:r w:rsidRPr="001F04D2">
        <w:rPr>
          <w:rFonts w:eastAsia="Times New Roman"/>
          <w:sz w:val="18"/>
          <w:szCs w:val="18"/>
        </w:rPr>
        <w:instrText xml:space="preserve"> FORMCHECKBOX </w:instrText>
      </w:r>
      <w:r w:rsidR="00372C08">
        <w:rPr>
          <w:rFonts w:eastAsia="Times New Roman"/>
          <w:sz w:val="18"/>
          <w:szCs w:val="18"/>
        </w:rPr>
      </w:r>
      <w:r w:rsidR="00372C08">
        <w:rPr>
          <w:rFonts w:eastAsia="Times New Roman"/>
          <w:sz w:val="18"/>
          <w:szCs w:val="18"/>
        </w:rPr>
        <w:fldChar w:fldCharType="separate"/>
      </w:r>
      <w:r w:rsidRPr="001F04D2">
        <w:rPr>
          <w:rFonts w:eastAsia="Times New Roman"/>
          <w:sz w:val="18"/>
          <w:szCs w:val="18"/>
        </w:rPr>
        <w:fldChar w:fldCharType="end"/>
      </w:r>
      <w:r w:rsidRPr="001F04D2">
        <w:rPr>
          <w:rFonts w:eastAsia="Times New Roman"/>
          <w:sz w:val="18"/>
          <w:szCs w:val="18"/>
        </w:rPr>
        <w:t xml:space="preserve">  </w:t>
      </w:r>
      <w:r w:rsidRPr="001F04D2">
        <w:rPr>
          <w:rFonts w:eastAsia="Times New Roman"/>
          <w:sz w:val="20"/>
          <w:szCs w:val="20"/>
        </w:rPr>
        <w:t>Mir/Uns ist bekannt, dass soweit der Fördersatz von 70 Prozent nach Erstellung des Schlussverwendungsnachweises überschritten ist, eine entsprechende Rückforderung erfolgen kann.</w:t>
      </w:r>
    </w:p>
    <w:p w:rsidR="001F04D2" w:rsidRPr="001F04D2" w:rsidRDefault="001F04D2" w:rsidP="001F04D2">
      <w:pPr>
        <w:tabs>
          <w:tab w:val="left" w:pos="284"/>
        </w:tabs>
        <w:spacing w:after="100"/>
        <w:ind w:left="284" w:right="-285"/>
        <w:rPr>
          <w:rFonts w:eastAsia="Times New Roman"/>
          <w:sz w:val="20"/>
          <w:szCs w:val="20"/>
        </w:rPr>
      </w:pPr>
    </w:p>
    <w:p w:rsidR="001F04D2" w:rsidRPr="001F04D2" w:rsidRDefault="001F04D2" w:rsidP="001F04D2">
      <w:pPr>
        <w:tabs>
          <w:tab w:val="left" w:pos="284"/>
        </w:tabs>
        <w:spacing w:after="100"/>
        <w:ind w:left="284" w:right="-285"/>
        <w:rPr>
          <w:rFonts w:eastAsia="Times New Roman"/>
          <w:sz w:val="20"/>
          <w:szCs w:val="20"/>
        </w:rPr>
      </w:pPr>
    </w:p>
    <w:p w:rsidR="001F04D2" w:rsidRPr="001F04D2" w:rsidRDefault="001F04D2" w:rsidP="001F04D2">
      <w:pPr>
        <w:tabs>
          <w:tab w:val="left" w:pos="284"/>
        </w:tabs>
        <w:spacing w:after="100"/>
        <w:ind w:left="284" w:right="-285"/>
        <w:rPr>
          <w:rFonts w:eastAsia="Times New Roman"/>
          <w:sz w:val="20"/>
          <w:szCs w:val="20"/>
        </w:rPr>
      </w:pPr>
    </w:p>
    <w:p w:rsidR="001F04D2" w:rsidRPr="001F04D2" w:rsidRDefault="001F04D2" w:rsidP="001F04D2">
      <w:pPr>
        <w:spacing w:line="40" w:lineRule="atLeast"/>
        <w:ind w:left="284"/>
        <w:rPr>
          <w:rFonts w:eastAsia="Times New Roman"/>
          <w:sz w:val="20"/>
          <w:szCs w:val="20"/>
          <w:u w:val="single"/>
        </w:rPr>
      </w:pPr>
      <w:r w:rsidRPr="001F04D2">
        <w:rPr>
          <w:rFonts w:eastAsia="Times New Roman"/>
          <w:bCs/>
          <w:sz w:val="20"/>
          <w:szCs w:val="20"/>
          <w:u w:val="single"/>
        </w:rPr>
        <w:fldChar w:fldCharType="begin">
          <w:ffData>
            <w:name w:val="Text187"/>
            <w:enabled/>
            <w:calcOnExit w:val="0"/>
            <w:textInput/>
          </w:ffData>
        </w:fldChar>
      </w:r>
      <w:r w:rsidRPr="001F04D2">
        <w:rPr>
          <w:rFonts w:eastAsia="Times New Roman"/>
          <w:bCs/>
          <w:sz w:val="20"/>
          <w:szCs w:val="20"/>
          <w:u w:val="single"/>
        </w:rPr>
        <w:instrText xml:space="preserve"> FORMTEXT </w:instrText>
      </w:r>
      <w:r w:rsidRPr="001F04D2">
        <w:rPr>
          <w:rFonts w:eastAsia="Times New Roman"/>
          <w:bCs/>
          <w:sz w:val="20"/>
          <w:szCs w:val="20"/>
          <w:u w:val="single"/>
        </w:rPr>
      </w:r>
      <w:r w:rsidRPr="001F04D2">
        <w:rPr>
          <w:rFonts w:eastAsia="Times New Roman"/>
          <w:bCs/>
          <w:sz w:val="20"/>
          <w:szCs w:val="20"/>
          <w:u w:val="single"/>
        </w:rPr>
        <w:fldChar w:fldCharType="separate"/>
      </w:r>
      <w:r w:rsidRPr="001F04D2">
        <w:rPr>
          <w:rFonts w:eastAsia="Times New Roman"/>
          <w:bCs/>
          <w:sz w:val="20"/>
          <w:szCs w:val="20"/>
          <w:u w:val="single"/>
        </w:rPr>
        <w:t> </w:t>
      </w:r>
      <w:r w:rsidRPr="001F04D2">
        <w:rPr>
          <w:rFonts w:eastAsia="Times New Roman"/>
          <w:bCs/>
          <w:sz w:val="20"/>
          <w:szCs w:val="20"/>
          <w:u w:val="single"/>
        </w:rPr>
        <w:t> </w:t>
      </w:r>
      <w:r w:rsidRPr="001F04D2">
        <w:rPr>
          <w:rFonts w:eastAsia="Times New Roman"/>
          <w:bCs/>
          <w:sz w:val="20"/>
          <w:szCs w:val="20"/>
          <w:u w:val="single"/>
        </w:rPr>
        <w:t> </w:t>
      </w:r>
      <w:r w:rsidRPr="001F04D2">
        <w:rPr>
          <w:rFonts w:eastAsia="Times New Roman"/>
          <w:bCs/>
          <w:sz w:val="20"/>
          <w:szCs w:val="20"/>
          <w:u w:val="single"/>
        </w:rPr>
        <w:t> </w:t>
      </w:r>
      <w:r w:rsidRPr="001F04D2">
        <w:rPr>
          <w:rFonts w:eastAsia="Times New Roman"/>
          <w:bCs/>
          <w:sz w:val="20"/>
          <w:szCs w:val="20"/>
          <w:u w:val="single"/>
        </w:rPr>
        <w:t> </w:t>
      </w:r>
      <w:r w:rsidRPr="001F04D2">
        <w:rPr>
          <w:rFonts w:eastAsia="Times New Roman"/>
          <w:bCs/>
          <w:sz w:val="20"/>
          <w:szCs w:val="20"/>
          <w:u w:val="single"/>
        </w:rPr>
        <w:fldChar w:fldCharType="end"/>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p>
    <w:p w:rsidR="001F04D2" w:rsidRPr="001F04D2" w:rsidRDefault="001F04D2" w:rsidP="001F04D2">
      <w:pPr>
        <w:ind w:left="142" w:firstLine="142"/>
        <w:rPr>
          <w:rFonts w:eastAsia="Times New Roman"/>
          <w:sz w:val="20"/>
          <w:szCs w:val="20"/>
        </w:rPr>
      </w:pPr>
      <w:r w:rsidRPr="001F04D2">
        <w:rPr>
          <w:rFonts w:eastAsia="Times New Roman"/>
          <w:sz w:val="20"/>
          <w:szCs w:val="20"/>
        </w:rPr>
        <w:t>Ort, Datum</w:t>
      </w:r>
      <w:r w:rsidRPr="001F04D2">
        <w:rPr>
          <w:rFonts w:eastAsia="Times New Roman"/>
          <w:sz w:val="20"/>
          <w:szCs w:val="20"/>
        </w:rPr>
        <w:tab/>
      </w:r>
      <w:r w:rsidRPr="001F04D2">
        <w:rPr>
          <w:rFonts w:eastAsia="Times New Roman"/>
          <w:sz w:val="20"/>
          <w:szCs w:val="20"/>
        </w:rPr>
        <w:tab/>
      </w:r>
      <w:r w:rsidRPr="001F04D2">
        <w:rPr>
          <w:rFonts w:eastAsia="Times New Roman"/>
          <w:sz w:val="20"/>
          <w:szCs w:val="20"/>
        </w:rPr>
        <w:tab/>
      </w:r>
      <w:r w:rsidRPr="001F04D2">
        <w:rPr>
          <w:rFonts w:eastAsia="Times New Roman"/>
          <w:sz w:val="20"/>
          <w:szCs w:val="20"/>
        </w:rPr>
        <w:tab/>
      </w:r>
      <w:r w:rsidRPr="001F04D2">
        <w:rPr>
          <w:rFonts w:eastAsia="Times New Roman"/>
          <w:sz w:val="20"/>
          <w:szCs w:val="20"/>
        </w:rPr>
        <w:tab/>
        <w:t>Unterschrift/en</w:t>
      </w:r>
      <w:r w:rsidRPr="001F04D2">
        <w:rPr>
          <w:rFonts w:eastAsia="Times New Roman"/>
          <w:sz w:val="20"/>
          <w:szCs w:val="20"/>
        </w:rPr>
        <w:tab/>
      </w:r>
      <w:r w:rsidRPr="001F04D2">
        <w:rPr>
          <w:rFonts w:eastAsia="Times New Roman"/>
          <w:sz w:val="20"/>
          <w:szCs w:val="20"/>
        </w:rPr>
        <w:tab/>
      </w:r>
      <w:r w:rsidRPr="001F04D2">
        <w:rPr>
          <w:rFonts w:eastAsia="Times New Roman"/>
          <w:sz w:val="20"/>
          <w:szCs w:val="20"/>
        </w:rPr>
        <w:tab/>
      </w:r>
      <w:r w:rsidRPr="001F04D2">
        <w:rPr>
          <w:rFonts w:eastAsia="Times New Roman"/>
          <w:sz w:val="20"/>
          <w:szCs w:val="20"/>
        </w:rPr>
        <w:tab/>
        <w:t xml:space="preserve">Stempel </w:t>
      </w:r>
    </w:p>
    <w:p w:rsidR="001F04D2" w:rsidRPr="001F04D2" w:rsidRDefault="001F04D2" w:rsidP="001F04D2">
      <w:pPr>
        <w:ind w:left="7222" w:firstLine="566"/>
        <w:rPr>
          <w:rFonts w:eastAsia="Times New Roman"/>
          <w:sz w:val="20"/>
          <w:szCs w:val="20"/>
        </w:rPr>
      </w:pPr>
      <w:r w:rsidRPr="001F04D2">
        <w:rPr>
          <w:rFonts w:eastAsia="Times New Roman"/>
          <w:sz w:val="20"/>
          <w:szCs w:val="20"/>
        </w:rPr>
        <w:t>(falls vorhanden)</w:t>
      </w:r>
    </w:p>
    <w:p w:rsidR="001F04D2" w:rsidRPr="001F04D2" w:rsidRDefault="001F04D2" w:rsidP="001F04D2">
      <w:pPr>
        <w:tabs>
          <w:tab w:val="left" w:pos="284"/>
        </w:tabs>
        <w:spacing w:after="100"/>
        <w:ind w:left="284" w:right="-285"/>
        <w:rPr>
          <w:rFonts w:eastAsia="Times New Roman"/>
          <w:sz w:val="20"/>
          <w:szCs w:val="20"/>
        </w:rPr>
      </w:pPr>
    </w:p>
    <w:p w:rsidR="00DE3248" w:rsidRDefault="00DE3248" w:rsidP="001F04D2">
      <w:pPr>
        <w:tabs>
          <w:tab w:val="left" w:pos="284"/>
        </w:tabs>
        <w:spacing w:after="100"/>
        <w:ind w:left="284" w:right="-285"/>
        <w:rPr>
          <w:rFonts w:eastAsia="Times New Roman"/>
          <w:sz w:val="20"/>
          <w:szCs w:val="20"/>
        </w:rPr>
      </w:pPr>
    </w:p>
    <w:p w:rsidR="00DE3248" w:rsidRDefault="00DE3248">
      <w:pPr>
        <w:spacing w:line="276" w:lineRule="auto"/>
        <w:rPr>
          <w:rFonts w:eastAsia="Times New Roman"/>
          <w:sz w:val="20"/>
          <w:szCs w:val="20"/>
        </w:rPr>
      </w:pPr>
    </w:p>
    <w:p w:rsidR="001F04D2" w:rsidRPr="001F04D2" w:rsidRDefault="001F04D2" w:rsidP="001F04D2">
      <w:pPr>
        <w:tabs>
          <w:tab w:val="left" w:pos="284"/>
        </w:tabs>
        <w:spacing w:after="100"/>
        <w:ind w:left="284" w:right="-285" w:hanging="568"/>
        <w:rPr>
          <w:rFonts w:eastAsia="Times New Roman"/>
          <w:sz w:val="20"/>
          <w:szCs w:val="20"/>
        </w:rPr>
      </w:pPr>
      <w:r w:rsidRPr="001F04D2">
        <w:rPr>
          <w:rFonts w:eastAsia="Times New Roman"/>
          <w:sz w:val="20"/>
          <w:szCs w:val="20"/>
        </w:rPr>
        <w:t>4.1</w:t>
      </w:r>
      <w:r w:rsidR="002609F1">
        <w:rPr>
          <w:rFonts w:eastAsia="Times New Roman"/>
          <w:sz w:val="20"/>
          <w:szCs w:val="20"/>
        </w:rPr>
        <w:t>1</w:t>
      </w:r>
      <w:r w:rsidRPr="001F04D2">
        <w:rPr>
          <w:rFonts w:eastAsia="Times New Roman"/>
          <w:sz w:val="20"/>
          <w:szCs w:val="20"/>
        </w:rPr>
        <w:tab/>
        <w:t>Datenschutz</w:t>
      </w:r>
    </w:p>
    <w:p w:rsidR="001F04D2" w:rsidRPr="001F04D2" w:rsidRDefault="001F04D2" w:rsidP="006D331B">
      <w:pPr>
        <w:spacing w:before="100" w:beforeAutospacing="1" w:after="100" w:afterAutospacing="1"/>
        <w:rPr>
          <w:rFonts w:eastAsia="Times New Roman"/>
          <w:b/>
          <w:bCs/>
          <w:sz w:val="20"/>
          <w:szCs w:val="20"/>
          <w:lang w:eastAsia="de-DE"/>
        </w:rPr>
      </w:pPr>
      <w:r w:rsidRPr="001F04D2">
        <w:rPr>
          <w:rFonts w:eastAsia="Times New Roman"/>
          <w:b/>
          <w:bCs/>
          <w:sz w:val="20"/>
          <w:szCs w:val="20"/>
          <w:lang w:eastAsia="de-DE"/>
        </w:rPr>
        <w:t xml:space="preserve">Wir möchten Sie an dieser Stelle darauf hinweisen, dass im Rahmen dieser Antragstellung zur Vergabe von Zuwendungen des Landes Baden-Württemberg zum beschleunigten Infrastrukturausbau der Ganztagesbetreuung für Grundschulkinder personenbezogene Daten verarbeitet werden. </w:t>
      </w:r>
    </w:p>
    <w:p w:rsidR="001F04D2" w:rsidRPr="001F04D2" w:rsidRDefault="001F04D2" w:rsidP="001F04D2">
      <w:pPr>
        <w:spacing w:before="100" w:beforeAutospacing="1" w:after="100" w:afterAutospacing="1"/>
        <w:rPr>
          <w:rFonts w:eastAsia="Times New Roman"/>
          <w:b/>
          <w:bCs/>
          <w:sz w:val="20"/>
          <w:szCs w:val="20"/>
          <w:lang w:eastAsia="de-DE"/>
        </w:rPr>
      </w:pPr>
      <w:r w:rsidRPr="001F04D2">
        <w:rPr>
          <w:rFonts w:eastAsia="Times New Roman"/>
          <w:b/>
          <w:bCs/>
          <w:sz w:val="20"/>
          <w:szCs w:val="20"/>
          <w:lang w:eastAsia="de-DE"/>
        </w:rPr>
        <w:t xml:space="preserve">Um der EU-Datenschutzgrundverordnung (EU-DSGVO) gerecht zu werden, benötigen wir Ihre Einwilligungserklärung zur Datenverarbeitung. </w:t>
      </w:r>
    </w:p>
    <w:p w:rsidR="001F04D2" w:rsidRPr="001F04D2" w:rsidRDefault="001F04D2" w:rsidP="001F04D2">
      <w:pPr>
        <w:spacing w:before="100" w:beforeAutospacing="1" w:after="100" w:afterAutospacing="1"/>
        <w:rPr>
          <w:rFonts w:eastAsia="Times New Roman"/>
          <w:b/>
          <w:sz w:val="20"/>
          <w:szCs w:val="20"/>
          <w:lang w:eastAsia="de-DE"/>
        </w:rPr>
      </w:pPr>
    </w:p>
    <w:p w:rsidR="001F04D2" w:rsidRPr="001F04D2" w:rsidRDefault="001F04D2" w:rsidP="001F04D2">
      <w:pPr>
        <w:spacing w:before="100" w:beforeAutospacing="1" w:after="100" w:afterAutospacing="1"/>
        <w:rPr>
          <w:rFonts w:eastAsia="Times New Roman"/>
          <w:b/>
          <w:sz w:val="20"/>
          <w:szCs w:val="20"/>
          <w:lang w:eastAsia="de-DE"/>
        </w:rPr>
      </w:pPr>
      <w:r w:rsidRPr="001F04D2">
        <w:rPr>
          <w:rFonts w:eastAsia="Times New Roman"/>
          <w:b/>
          <w:sz w:val="20"/>
          <w:szCs w:val="20"/>
          <w:lang w:eastAsia="de-DE"/>
        </w:rPr>
        <w:t xml:space="preserve">Datenschutzhinweis </w:t>
      </w: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sz w:val="20"/>
          <w:szCs w:val="20"/>
          <w:lang w:eastAsia="de-DE"/>
        </w:rPr>
        <w:t>Alle anfallenden personenbezogenen Daten (Vorname, Nachname, Adresse, Telefonnummer, Email-Adresse) werden entsprechend den Bestimmungen zum Datenschutz, insbesondere der Datenschutzgrundverordnung, des Landesdatenschutzgesetzes und des Telemediengesetzes verarbeitet und genutzt.</w:t>
      </w: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sz w:val="20"/>
          <w:szCs w:val="20"/>
          <w:lang w:eastAsia="de-DE"/>
        </w:rPr>
        <w:t>Die Verarbeitung der von Ihnen angegebenen personenbezogenen Daten in Verbindung mit den projektbezogenen Daten ist zur ordnungsgemäßen Bearbeitung Ihres Antrags auf Zuwendungen aus dem Förderprogramm zum beschleunigten Infrastrukturausbau der Ganztagesbetreuung für Grundschulkinder und im Falle einer Bewilligung zur Abwicklung des entstehenden Fördersachverhalts und soweit wir im Rahmen von Berichtspflichten dem Bund (Bundesministerium für Familie, Senioren, Frauen und Jugend und das Bundesministerium für Bildung und Forschung) gegenüber auskunftspflichtig sind, erforderlich. Sie beruht auf Art. 6 Abs. 1 S.1 Buchstabe a DSGVO. Die Daten werden gelöscht, sobald sie für die vorgenannten Zwecke nicht mehr erforderlich sind. Die Speicherung Ihrer personenbezogenen Daten erfolgt für die Dauer der Abwicklung der Förderung und für die Dauer der sich daran anschließenden nachfolgenden Überprüfung der zweckentsprechenden Verwendung der Mittel durch das Bundesministerium für Familie, Senioren, Frauen und Jugend und das Bundesministerium für Bildung und Forschung. Die konkrete Speicherdauer ist abhängig von der Dauer dieser Evaluation durch die Bundesbehörden.</w:t>
      </w:r>
    </w:p>
    <w:p w:rsidR="001F04D2" w:rsidRPr="001F04D2" w:rsidRDefault="001F04D2" w:rsidP="001F04D2">
      <w:pPr>
        <w:spacing w:before="100" w:beforeAutospacing="1" w:after="100" w:afterAutospacing="1"/>
        <w:rPr>
          <w:rFonts w:eastAsia="Times New Roman"/>
          <w:b/>
          <w:bCs/>
          <w:sz w:val="20"/>
          <w:szCs w:val="20"/>
          <w:lang w:eastAsia="de-DE"/>
        </w:rPr>
      </w:pP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b/>
          <w:bCs/>
          <w:sz w:val="20"/>
          <w:szCs w:val="20"/>
          <w:lang w:eastAsia="de-DE"/>
        </w:rPr>
        <w:t xml:space="preserve">Weitergabe von Daten an Dritte </w:t>
      </w: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sz w:val="20"/>
          <w:szCs w:val="20"/>
          <w:lang w:eastAsia="de-DE"/>
        </w:rPr>
        <w:t xml:space="preserve">Ihre persönlichen Daten werden grundsätzlich nur denjenigen Personen bekannt gegeben, die mit der Organisation und der Durchführung der Förderung befasst sind. Dies sind die jeweils zuständigen Regierungspräsidien, das Ministerium für Kultus, Jugend und Sport sowie der die hierfür zuständigen Behörden des Bundes. Eine Weitergabe von personenbezogenen Daten an Dritte kann jedoch erfolgen, wenn Sie der Weitergabe ausdrücklich zugestimmt haben oder das Datenschutzrecht sie zulässt. </w:t>
      </w:r>
    </w:p>
    <w:p w:rsidR="001F04D2" w:rsidRDefault="001F04D2" w:rsidP="001F04D2">
      <w:pPr>
        <w:spacing w:before="100" w:beforeAutospacing="1" w:after="100" w:afterAutospacing="1"/>
        <w:rPr>
          <w:rFonts w:eastAsia="Times New Roman"/>
          <w:b/>
          <w:bCs/>
          <w:sz w:val="20"/>
          <w:szCs w:val="20"/>
          <w:lang w:eastAsia="de-DE"/>
        </w:rPr>
      </w:pPr>
    </w:p>
    <w:p w:rsidR="000232BD" w:rsidRPr="001F04D2" w:rsidRDefault="000232BD" w:rsidP="001F04D2">
      <w:pPr>
        <w:spacing w:before="100" w:beforeAutospacing="1" w:after="100" w:afterAutospacing="1"/>
        <w:rPr>
          <w:rFonts w:eastAsia="Times New Roman"/>
          <w:b/>
          <w:bCs/>
          <w:sz w:val="20"/>
          <w:szCs w:val="20"/>
          <w:lang w:eastAsia="de-DE"/>
        </w:rPr>
      </w:pP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b/>
          <w:bCs/>
          <w:sz w:val="20"/>
          <w:szCs w:val="20"/>
          <w:lang w:eastAsia="de-DE"/>
        </w:rPr>
        <w:lastRenderedPageBreak/>
        <w:t>Ihre Rechte</w:t>
      </w: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sz w:val="20"/>
          <w:szCs w:val="20"/>
          <w:lang w:eastAsia="de-DE"/>
        </w:rPr>
        <w:t>Die betroffene Person hat das Recht gem. Art.13 DSGVO, von dem Verantwortlichen eine Bestätigung darüber zu verlangen, ob sie betreffende personenbezogene Daten verarbeitet werden; ist dies der Fall, so hat sie ein Recht auf Auskunft über diese personenbezogenen Daten und auf die in Art. 15 DSGVO im einzelnen aufgeführten Informationen.</w:t>
      </w: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sz w:val="20"/>
          <w:szCs w:val="20"/>
          <w:lang w:eastAsia="de-DE"/>
        </w:rPr>
        <w:t>Die betroffene Person hat das Recht, von dem Verantwortlichen unverzüglich die Berichtigung sie betreffender unrichtiger personenbezogener Daten und die Vervollständigung unvollständiger personenbezogener Daten zu verlangen (Art. 16 DSGVO).</w:t>
      </w: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sz w:val="20"/>
          <w:szCs w:val="20"/>
          <w:lang w:eastAsia="de-DE"/>
        </w:rPr>
        <w:t>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(Recht auf Löschung).</w:t>
      </w: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sz w:val="20"/>
          <w:szCs w:val="20"/>
          <w:lang w:eastAsia="de-DE"/>
        </w:rPr>
        <w:t>Die betroffene Person hat das Recht, von dem Verantwortlichen die Einschränkung der Verarbeitung zu verlangen, wenn eine der in Art. 18 DSGVO aufgeführten Voraussetzungen gegeben ist, z. B. wenn die betroffene Person Widerspruch gegen die Verarbeitung eingelegt hat, für die Dauer der Prüfung durch den Verantwortlichen.</w:t>
      </w: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sz w:val="20"/>
          <w:szCs w:val="20"/>
          <w:lang w:eastAsia="de-DE"/>
        </w:rPr>
        <w:t>Die betroffene Person hat das Recht, aus Gründen, die sich aus ihrer besonderen Situation ergeben, jederzeit gegen die Verarbeitung sie betreffender personenbezogener Daten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w:t>
      </w: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sz w:val="20"/>
          <w:szCs w:val="20"/>
          <w:lang w:eastAsia="de-DE"/>
        </w:rPr>
        <w:t xml:space="preserve">Der betroffenen Person steht des Weiteren gem. Art. 77 DSGVO ein Beschwerderecht bei einer Aufsichtsbehörde zu (Landesbeauftragter für den Datenschutz und die Informationsfreiheit Baden-Württemberg, Dr. Stefan Brink, Königstrasse 10a, 70173 Stuttgart, Tel.: 0711/61 55 41 0, E-Mail: </w:t>
      </w:r>
      <w:hyperlink r:id="rId7" w:history="1">
        <w:r w:rsidRPr="001F04D2">
          <w:rPr>
            <w:rFonts w:eastAsia="Times New Roman"/>
            <w:color w:val="0000FF"/>
            <w:sz w:val="20"/>
            <w:szCs w:val="20"/>
            <w:u w:val="single"/>
            <w:lang w:eastAsia="de-DE"/>
          </w:rPr>
          <w:t>poststelle@lfdi.bwl.de</w:t>
        </w:r>
      </w:hyperlink>
      <w:r w:rsidRPr="001F04D2">
        <w:rPr>
          <w:rFonts w:eastAsia="Times New Roman"/>
          <w:sz w:val="20"/>
          <w:szCs w:val="20"/>
          <w:lang w:eastAsia="de-DE"/>
        </w:rPr>
        <w:t>).</w:t>
      </w:r>
    </w:p>
    <w:p w:rsidR="001F04D2" w:rsidRPr="001F04D2" w:rsidRDefault="001F04D2" w:rsidP="001F04D2">
      <w:pPr>
        <w:spacing w:before="100" w:beforeAutospacing="1" w:after="100" w:afterAutospacing="1"/>
        <w:rPr>
          <w:rFonts w:eastAsia="Times New Roman"/>
          <w:b/>
          <w:sz w:val="20"/>
          <w:szCs w:val="20"/>
          <w:lang w:eastAsia="de-DE"/>
        </w:rPr>
      </w:pPr>
    </w:p>
    <w:p w:rsidR="001F04D2" w:rsidRPr="001F04D2" w:rsidRDefault="001F04D2" w:rsidP="001F04D2">
      <w:pPr>
        <w:spacing w:before="100" w:beforeAutospacing="1" w:after="100" w:afterAutospacing="1"/>
        <w:rPr>
          <w:rFonts w:eastAsia="Times New Roman"/>
          <w:b/>
          <w:sz w:val="20"/>
          <w:szCs w:val="20"/>
          <w:lang w:eastAsia="de-DE"/>
        </w:rPr>
      </w:pPr>
      <w:r w:rsidRPr="001F04D2">
        <w:rPr>
          <w:rFonts w:eastAsia="Times New Roman"/>
          <w:b/>
          <w:sz w:val="20"/>
          <w:szCs w:val="20"/>
          <w:lang w:eastAsia="de-DE"/>
        </w:rPr>
        <w:t>Name und Kontaktdaten des Verantwortlichen</w:t>
      </w:r>
    </w:p>
    <w:p w:rsidR="001F04D2" w:rsidRPr="001F04D2" w:rsidRDefault="001F04D2" w:rsidP="001F04D2">
      <w:pPr>
        <w:spacing w:before="100" w:beforeAutospacing="1" w:after="100" w:afterAutospacing="1" w:line="160" w:lineRule="atLeast"/>
        <w:rPr>
          <w:rFonts w:eastAsia="Times New Roman"/>
          <w:sz w:val="20"/>
          <w:szCs w:val="20"/>
          <w:lang w:eastAsia="de-DE"/>
        </w:rPr>
      </w:pPr>
      <w:r w:rsidRPr="001F04D2">
        <w:rPr>
          <w:rFonts w:eastAsia="Times New Roman"/>
          <w:sz w:val="20"/>
          <w:szCs w:val="20"/>
          <w:lang w:eastAsia="de-DE"/>
        </w:rPr>
        <w:t xml:space="preserve">Herr Ministerialdirektor </w:t>
      </w:r>
      <w:r w:rsidR="00B00FF2">
        <w:rPr>
          <w:rFonts w:eastAsia="Times New Roman"/>
          <w:sz w:val="20"/>
          <w:szCs w:val="20"/>
          <w:lang w:eastAsia="de-DE"/>
        </w:rPr>
        <w:t>Hager-Mann</w:t>
      </w:r>
      <w:r w:rsidRPr="001F04D2">
        <w:rPr>
          <w:rFonts w:eastAsia="Times New Roman"/>
          <w:sz w:val="20"/>
          <w:szCs w:val="20"/>
          <w:lang w:eastAsia="de-DE"/>
        </w:rPr>
        <w:t xml:space="preserve">, </w:t>
      </w:r>
    </w:p>
    <w:p w:rsidR="001F04D2" w:rsidRPr="001F04D2" w:rsidRDefault="001F04D2" w:rsidP="001F04D2">
      <w:pPr>
        <w:spacing w:before="100" w:beforeAutospacing="1" w:after="100" w:afterAutospacing="1" w:line="160" w:lineRule="atLeast"/>
        <w:rPr>
          <w:rFonts w:eastAsia="Times New Roman"/>
          <w:sz w:val="20"/>
          <w:szCs w:val="20"/>
          <w:lang w:val="en-US" w:eastAsia="de-DE"/>
        </w:rPr>
      </w:pPr>
      <w:proofErr w:type="gramStart"/>
      <w:r w:rsidRPr="001F04D2">
        <w:rPr>
          <w:rFonts w:eastAsia="Times New Roman"/>
          <w:sz w:val="20"/>
          <w:szCs w:val="20"/>
          <w:lang w:val="en-US" w:eastAsia="de-DE"/>
        </w:rPr>
        <w:t>per</w:t>
      </w:r>
      <w:proofErr w:type="gramEnd"/>
      <w:r w:rsidRPr="001F04D2">
        <w:rPr>
          <w:rFonts w:eastAsia="Times New Roman"/>
          <w:sz w:val="20"/>
          <w:szCs w:val="20"/>
          <w:lang w:val="en-US" w:eastAsia="de-DE"/>
        </w:rPr>
        <w:t xml:space="preserve"> Mail: poststelle@km.kv.bwl.de</w:t>
      </w:r>
    </w:p>
    <w:p w:rsidR="001F04D2" w:rsidRPr="001F04D2" w:rsidRDefault="001F04D2" w:rsidP="001F04D2">
      <w:pPr>
        <w:spacing w:before="100" w:beforeAutospacing="1" w:after="100" w:afterAutospacing="1" w:line="160" w:lineRule="atLeast"/>
        <w:rPr>
          <w:rFonts w:eastAsia="Times New Roman"/>
          <w:sz w:val="20"/>
          <w:szCs w:val="20"/>
          <w:lang w:eastAsia="de-DE"/>
        </w:rPr>
      </w:pPr>
      <w:r w:rsidRPr="001F04D2">
        <w:rPr>
          <w:rFonts w:eastAsia="Times New Roman"/>
          <w:sz w:val="20"/>
          <w:szCs w:val="20"/>
          <w:lang w:eastAsia="de-DE"/>
        </w:rPr>
        <w:t>Per Brief: Ministerium für Kultus, Jugend und Sport, Thouretstraße 6, 70173 Stuttgart</w:t>
      </w:r>
    </w:p>
    <w:p w:rsidR="001F04D2" w:rsidRPr="001F04D2" w:rsidRDefault="001F04D2" w:rsidP="001F04D2">
      <w:pPr>
        <w:spacing w:before="100" w:beforeAutospacing="1" w:after="100" w:afterAutospacing="1"/>
        <w:rPr>
          <w:rFonts w:eastAsia="Times New Roman"/>
          <w:sz w:val="20"/>
          <w:szCs w:val="20"/>
          <w:lang w:eastAsia="de-DE"/>
        </w:rPr>
      </w:pPr>
    </w:p>
    <w:p w:rsidR="001F04D2" w:rsidRPr="001F04D2" w:rsidRDefault="001F04D2" w:rsidP="001F04D2">
      <w:pPr>
        <w:spacing w:before="100" w:beforeAutospacing="1" w:after="100" w:afterAutospacing="1"/>
        <w:rPr>
          <w:rFonts w:eastAsia="Times New Roman"/>
          <w:b/>
          <w:sz w:val="20"/>
          <w:szCs w:val="20"/>
          <w:lang w:eastAsia="de-DE"/>
        </w:rPr>
      </w:pPr>
      <w:r w:rsidRPr="001F04D2">
        <w:rPr>
          <w:rFonts w:eastAsia="Times New Roman"/>
          <w:b/>
          <w:sz w:val="20"/>
          <w:szCs w:val="20"/>
          <w:lang w:eastAsia="de-DE"/>
        </w:rPr>
        <w:t>Kontaktdaten des Datenschutzbeauftragten</w:t>
      </w: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sz w:val="20"/>
          <w:szCs w:val="20"/>
          <w:lang w:eastAsia="de-DE"/>
        </w:rPr>
        <w:t xml:space="preserve">per Mail: </w:t>
      </w:r>
      <w:hyperlink r:id="rId8" w:history="1">
        <w:r w:rsidR="003117E6" w:rsidRPr="00244838">
          <w:rPr>
            <w:rStyle w:val="Hyperlink"/>
            <w:rFonts w:eastAsia="Times New Roman"/>
            <w:sz w:val="20"/>
            <w:szCs w:val="20"/>
            <w:lang w:eastAsia="de-DE"/>
          </w:rPr>
          <w:t>datenschutzbeauftragter@km.kv.bwl.de</w:t>
        </w:r>
      </w:hyperlink>
    </w:p>
    <w:p w:rsidR="001F04D2" w:rsidRPr="001F04D2" w:rsidRDefault="001F04D2" w:rsidP="001F04D2">
      <w:pPr>
        <w:spacing w:after="40"/>
        <w:rPr>
          <w:rFonts w:eastAsia="Times New Roman"/>
          <w:sz w:val="20"/>
          <w:szCs w:val="20"/>
          <w:lang w:eastAsia="de-DE"/>
        </w:rPr>
      </w:pPr>
      <w:r w:rsidRPr="001F04D2">
        <w:rPr>
          <w:rFonts w:eastAsia="Times New Roman"/>
          <w:sz w:val="20"/>
          <w:szCs w:val="20"/>
          <w:lang w:eastAsia="de-DE"/>
        </w:rPr>
        <w:t>per Brief: Ministerium für Kultus, Jugend und Sport, Behördlicher Datenschutzbeauftragter,</w:t>
      </w:r>
    </w:p>
    <w:p w:rsidR="001F04D2" w:rsidRPr="001F04D2" w:rsidRDefault="001F04D2" w:rsidP="001F04D2">
      <w:pPr>
        <w:spacing w:after="40"/>
        <w:rPr>
          <w:rFonts w:eastAsia="Times New Roman"/>
          <w:sz w:val="20"/>
          <w:szCs w:val="20"/>
          <w:lang w:eastAsia="de-DE"/>
        </w:rPr>
      </w:pPr>
      <w:r w:rsidRPr="001F04D2">
        <w:rPr>
          <w:rFonts w:eastAsia="Times New Roman"/>
          <w:sz w:val="20"/>
          <w:szCs w:val="20"/>
          <w:lang w:eastAsia="de-DE"/>
        </w:rPr>
        <w:t>Thouretstraße 6, 70173 Stuttgart</w:t>
      </w:r>
    </w:p>
    <w:p w:rsidR="001F04D2" w:rsidRPr="001F04D2" w:rsidRDefault="001F04D2" w:rsidP="001F04D2">
      <w:pPr>
        <w:spacing w:before="100" w:beforeAutospacing="1" w:after="100" w:afterAutospacing="1"/>
        <w:rPr>
          <w:rFonts w:eastAsia="Times New Roman"/>
          <w:b/>
          <w:bCs/>
          <w:sz w:val="20"/>
          <w:szCs w:val="20"/>
          <w:lang w:eastAsia="de-DE"/>
        </w:rPr>
      </w:pPr>
    </w:p>
    <w:p w:rsidR="001F04D2" w:rsidRPr="001F04D2" w:rsidRDefault="001F04D2" w:rsidP="001F04D2">
      <w:pPr>
        <w:spacing w:before="100" w:beforeAutospacing="1" w:after="100" w:afterAutospacing="1"/>
        <w:rPr>
          <w:rFonts w:eastAsia="Times New Roman"/>
          <w:b/>
          <w:bCs/>
          <w:sz w:val="20"/>
          <w:szCs w:val="20"/>
          <w:lang w:eastAsia="de-DE"/>
        </w:rPr>
      </w:pPr>
    </w:p>
    <w:p w:rsidR="001F04D2" w:rsidRPr="001F04D2" w:rsidRDefault="001F04D2" w:rsidP="001F04D2">
      <w:pPr>
        <w:spacing w:before="100" w:beforeAutospacing="1" w:after="100" w:afterAutospacing="1"/>
        <w:rPr>
          <w:rFonts w:eastAsia="Times New Roman"/>
          <w:b/>
          <w:bCs/>
          <w:sz w:val="20"/>
          <w:szCs w:val="20"/>
          <w:lang w:eastAsia="de-DE"/>
        </w:rPr>
      </w:pPr>
    </w:p>
    <w:p w:rsidR="001F04D2" w:rsidRPr="001F04D2" w:rsidRDefault="001F04D2" w:rsidP="001F04D2">
      <w:pPr>
        <w:spacing w:before="100" w:beforeAutospacing="1" w:after="100" w:afterAutospacing="1"/>
        <w:rPr>
          <w:rFonts w:eastAsia="Times New Roman"/>
          <w:b/>
          <w:bCs/>
          <w:sz w:val="20"/>
          <w:szCs w:val="20"/>
          <w:lang w:eastAsia="de-DE"/>
        </w:rPr>
      </w:pP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b/>
          <w:bCs/>
          <w:sz w:val="20"/>
          <w:szCs w:val="20"/>
          <w:lang w:eastAsia="de-DE"/>
        </w:rPr>
        <w:lastRenderedPageBreak/>
        <w:t xml:space="preserve">Bitte bestätigen Sie die folgende Einwilligungserklärung, damit auf die eingereichten Antragsunterlagen zugegriffen und die Bearbeitung des Antrags auf Basis der VwV Beschleunigungsprogramm Ganztagesbetreuung durchgeführt werden kann. </w:t>
      </w:r>
    </w:p>
    <w:p w:rsidR="001F04D2" w:rsidRPr="001F04D2" w:rsidRDefault="001F04D2" w:rsidP="001F04D2">
      <w:pPr>
        <w:spacing w:before="100" w:beforeAutospacing="1" w:after="100" w:afterAutospacing="1"/>
        <w:rPr>
          <w:rFonts w:eastAsia="Times New Roman"/>
          <w:b/>
          <w:sz w:val="20"/>
          <w:szCs w:val="20"/>
          <w:u w:val="single"/>
          <w:lang w:eastAsia="de-DE"/>
        </w:rPr>
      </w:pPr>
    </w:p>
    <w:p w:rsidR="001F04D2" w:rsidRPr="001F04D2" w:rsidRDefault="001F04D2" w:rsidP="001F04D2">
      <w:pPr>
        <w:spacing w:before="100" w:beforeAutospacing="1" w:after="100" w:afterAutospacing="1"/>
        <w:rPr>
          <w:rFonts w:eastAsia="Times New Roman"/>
          <w:b/>
          <w:bCs/>
          <w:sz w:val="20"/>
          <w:szCs w:val="20"/>
          <w:u w:val="single"/>
          <w:lang w:eastAsia="de-DE"/>
        </w:rPr>
      </w:pPr>
      <w:r w:rsidRPr="001F04D2">
        <w:rPr>
          <w:rFonts w:eastAsia="Times New Roman"/>
          <w:b/>
          <w:sz w:val="20"/>
          <w:szCs w:val="20"/>
          <w:u w:val="single"/>
          <w:lang w:eastAsia="de-DE"/>
        </w:rPr>
        <w:t>Einwilligungserklärung in die Datenverarbeitung</w:t>
      </w:r>
      <w:r w:rsidRPr="001F04D2">
        <w:rPr>
          <w:rFonts w:eastAsia="Times New Roman"/>
          <w:b/>
          <w:bCs/>
          <w:sz w:val="20"/>
          <w:szCs w:val="20"/>
          <w:u w:val="single"/>
          <w:lang w:eastAsia="de-DE"/>
        </w:rPr>
        <w:t xml:space="preserve"> </w:t>
      </w: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sz w:val="20"/>
          <w:szCs w:val="20"/>
          <w:lang w:eastAsia="de-DE"/>
        </w:rPr>
        <w:t>Auf Basis von Art. 6 Abs. 1 Satz 1 Buchstabe a DSGVO sind Sie damit einverstanden, dass die von Ihnen angegebenen persönlichen Daten vom Land Baden-Württemberg bzw. von den nachgeordneten Regierungspräsidien sowie von den zuständigen Bundesbehörden (Bundesministerium für Familie, Senioren, Frauen und Jugend und das Bundesministerium für Bildung und Forschung) zur Antragsbearbeitung im Rahmen des Förderprogramms zum beschleunigten Infrastrukturausbau der Ganztagesbetreuung für Grundschulkinder verarbeitet und elektronisch gespeichert werden dürfen. Sie sind auch damit einverstanden, dass die von Ihnen angegebenen persönlichen Daten vom Land Baden-Württemberg bzw. von den nachgeordneten Regierungspräsidien sowie von den zuständigen Bundesbehörden (Bundesministerium für Familie, Senioren, Frauen und Jugend und das Bundesministerium für Bildung und Forschung) bis zum Projektabschluss und deren nachfolgenden Verwendungsüberprüfung durch das Bundesministerium für Familie, Senioren, Frauen und Jugend sowie durch das Bundesministerium für Bildung und Forschung  und, sofern andere gesetzliche Bestimmungen dies verlangen, auch darüber hinaus, gespeichert werden dürfen.</w:t>
      </w: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sz w:val="20"/>
          <w:szCs w:val="20"/>
          <w:lang w:eastAsia="de-DE"/>
        </w:rPr>
        <w:t>Sie sind gemäß Art 15 DSGVO jederzeit berechtigt, das Ministerium für Kultus, Jugend und Sport sowie das für Sie regional zuständige Regierungspräsidium um umfangreiche Auskunftserteilung zu den über Sie gespeicherten Daten zu ersuchen. Gemäß Art. 15 bis 18 DSGVO können Sie außerdem die Berichtigung, Löschung, Beschränkung der Nutzung einzelner personenbezogener Daten verlangen.</w:t>
      </w:r>
    </w:p>
    <w:p w:rsidR="001F04D2" w:rsidRPr="001F04D2" w:rsidRDefault="001F04D2" w:rsidP="001F04D2">
      <w:pPr>
        <w:spacing w:before="100" w:beforeAutospacing="1" w:after="100" w:afterAutospacing="1"/>
        <w:rPr>
          <w:rFonts w:eastAsia="Times New Roman"/>
          <w:sz w:val="20"/>
          <w:szCs w:val="20"/>
          <w:lang w:eastAsia="de-DE"/>
        </w:rPr>
      </w:pPr>
      <w:r w:rsidRPr="001F04D2">
        <w:rPr>
          <w:rFonts w:eastAsia="Times New Roman"/>
          <w:sz w:val="20"/>
          <w:szCs w:val="20"/>
          <w:lang w:eastAsia="de-DE"/>
        </w:rPr>
        <w:t>Sie können jederzeit ohne Angabe von Gründen die erteilte Einwilligungserklärung widerrufen.</w:t>
      </w:r>
      <w:r w:rsidRPr="001F04D2" w:rsidDel="00BE20FC">
        <w:rPr>
          <w:rFonts w:eastAsia="Times New Roman"/>
          <w:sz w:val="20"/>
          <w:szCs w:val="20"/>
          <w:lang w:eastAsia="de-DE"/>
        </w:rPr>
        <w:t xml:space="preserve"> </w:t>
      </w:r>
      <w:r w:rsidRPr="001F04D2">
        <w:rPr>
          <w:rFonts w:eastAsia="Times New Roman"/>
          <w:sz w:val="20"/>
          <w:szCs w:val="20"/>
          <w:lang w:eastAsia="de-DE"/>
        </w:rPr>
        <w:t>Sollten Sie Ihre Einwilligungserklärung widerrufen, verfällt Ihr Anspruch auf die Gewährung der beantragten Zu</w:t>
      </w:r>
      <w:r w:rsidR="00842B45">
        <w:rPr>
          <w:rFonts w:eastAsia="Times New Roman"/>
          <w:sz w:val="20"/>
          <w:szCs w:val="20"/>
          <w:lang w:eastAsia="de-DE"/>
        </w:rPr>
        <w:t>wendung</w:t>
      </w:r>
      <w:r w:rsidRPr="001F04D2">
        <w:rPr>
          <w:rFonts w:eastAsia="Times New Roman"/>
          <w:sz w:val="20"/>
          <w:szCs w:val="20"/>
          <w:lang w:eastAsia="de-DE"/>
        </w:rPr>
        <w:t>, da eine Abwicklung ohne die Speicherung persönlicher Daten technisch und organisatorisch nicht möglich ist.</w:t>
      </w:r>
    </w:p>
    <w:p w:rsidR="001F04D2" w:rsidRPr="001F04D2" w:rsidRDefault="001F04D2" w:rsidP="001F04D2">
      <w:pPr>
        <w:rPr>
          <w:rFonts w:eastAsia="Times New Roman"/>
          <w:sz w:val="20"/>
          <w:szCs w:val="20"/>
          <w:lang w:eastAsia="de-DE"/>
        </w:rPr>
      </w:pPr>
      <w:r w:rsidRPr="001F04D2">
        <w:rPr>
          <w:rFonts w:eastAsia="Times New Roman"/>
          <w:sz w:val="20"/>
          <w:szCs w:val="20"/>
          <w:lang w:eastAsia="de-DE"/>
        </w:rPr>
        <w:t xml:space="preserve">Ich/Wir habe(n) die Einwilligungserklärung in die Datenverarbeitung gelesen und bin/sind damit einverstanden.  </w:t>
      </w:r>
    </w:p>
    <w:p w:rsidR="001F04D2" w:rsidRPr="001F04D2" w:rsidRDefault="001F04D2" w:rsidP="001F04D2">
      <w:pPr>
        <w:rPr>
          <w:rFonts w:eastAsia="Times New Roman"/>
          <w:sz w:val="20"/>
          <w:szCs w:val="20"/>
          <w:lang w:eastAsia="de-DE"/>
        </w:rPr>
      </w:pPr>
    </w:p>
    <w:p w:rsidR="001F04D2" w:rsidRPr="001F04D2" w:rsidRDefault="001F04D2" w:rsidP="001F04D2">
      <w:pPr>
        <w:rPr>
          <w:rFonts w:eastAsia="Times New Roman"/>
          <w:sz w:val="20"/>
          <w:szCs w:val="20"/>
          <w:lang w:eastAsia="de-DE"/>
        </w:rPr>
      </w:pPr>
    </w:p>
    <w:p w:rsidR="001F04D2" w:rsidRPr="001F04D2" w:rsidRDefault="001F04D2" w:rsidP="001F04D2">
      <w:pPr>
        <w:rPr>
          <w:rFonts w:eastAsia="Times New Roman"/>
          <w:sz w:val="20"/>
          <w:szCs w:val="20"/>
          <w:lang w:eastAsia="de-DE"/>
        </w:rPr>
      </w:pPr>
    </w:p>
    <w:p w:rsidR="001F04D2" w:rsidRPr="001F04D2" w:rsidRDefault="001F04D2" w:rsidP="001F04D2">
      <w:pPr>
        <w:rPr>
          <w:rFonts w:eastAsia="Times New Roman"/>
          <w:sz w:val="20"/>
          <w:szCs w:val="20"/>
          <w:lang w:eastAsia="de-DE"/>
        </w:rPr>
      </w:pPr>
    </w:p>
    <w:p w:rsidR="001F04D2" w:rsidRPr="001F04D2" w:rsidRDefault="001F04D2" w:rsidP="001F04D2">
      <w:pPr>
        <w:rPr>
          <w:rFonts w:eastAsia="Times New Roman"/>
          <w:sz w:val="20"/>
          <w:szCs w:val="20"/>
          <w:lang w:eastAsia="de-DE"/>
        </w:rPr>
      </w:pPr>
    </w:p>
    <w:p w:rsidR="001F04D2" w:rsidRPr="001F04D2" w:rsidRDefault="001F04D2" w:rsidP="001F04D2">
      <w:pPr>
        <w:spacing w:line="40" w:lineRule="atLeast"/>
        <w:rPr>
          <w:rFonts w:eastAsia="Times New Roman"/>
          <w:sz w:val="20"/>
          <w:szCs w:val="20"/>
          <w:u w:val="single"/>
        </w:rPr>
      </w:pPr>
      <w:r w:rsidRPr="001F04D2">
        <w:rPr>
          <w:rFonts w:eastAsia="Times New Roman"/>
          <w:bCs/>
          <w:sz w:val="20"/>
          <w:szCs w:val="20"/>
          <w:u w:val="single"/>
        </w:rPr>
        <w:fldChar w:fldCharType="begin">
          <w:ffData>
            <w:name w:val="Text187"/>
            <w:enabled/>
            <w:calcOnExit w:val="0"/>
            <w:textInput/>
          </w:ffData>
        </w:fldChar>
      </w:r>
      <w:r w:rsidRPr="001F04D2">
        <w:rPr>
          <w:rFonts w:eastAsia="Times New Roman"/>
          <w:bCs/>
          <w:sz w:val="20"/>
          <w:szCs w:val="20"/>
          <w:u w:val="single"/>
        </w:rPr>
        <w:instrText xml:space="preserve"> FORMTEXT </w:instrText>
      </w:r>
      <w:r w:rsidRPr="001F04D2">
        <w:rPr>
          <w:rFonts w:eastAsia="Times New Roman"/>
          <w:bCs/>
          <w:sz w:val="20"/>
          <w:szCs w:val="20"/>
          <w:u w:val="single"/>
        </w:rPr>
      </w:r>
      <w:r w:rsidRPr="001F04D2">
        <w:rPr>
          <w:rFonts w:eastAsia="Times New Roman"/>
          <w:bCs/>
          <w:sz w:val="20"/>
          <w:szCs w:val="20"/>
          <w:u w:val="single"/>
        </w:rPr>
        <w:fldChar w:fldCharType="separate"/>
      </w:r>
      <w:r w:rsidRPr="001F04D2">
        <w:rPr>
          <w:rFonts w:eastAsia="Times New Roman"/>
          <w:bCs/>
          <w:sz w:val="20"/>
          <w:szCs w:val="20"/>
          <w:u w:val="single"/>
        </w:rPr>
        <w:t> </w:t>
      </w:r>
      <w:r w:rsidRPr="001F04D2">
        <w:rPr>
          <w:rFonts w:eastAsia="Times New Roman"/>
          <w:bCs/>
          <w:sz w:val="20"/>
          <w:szCs w:val="20"/>
          <w:u w:val="single"/>
        </w:rPr>
        <w:t> </w:t>
      </w:r>
      <w:r w:rsidRPr="001F04D2">
        <w:rPr>
          <w:rFonts w:eastAsia="Times New Roman"/>
          <w:bCs/>
          <w:sz w:val="20"/>
          <w:szCs w:val="20"/>
          <w:u w:val="single"/>
        </w:rPr>
        <w:t> </w:t>
      </w:r>
      <w:r w:rsidRPr="001F04D2">
        <w:rPr>
          <w:rFonts w:eastAsia="Times New Roman"/>
          <w:bCs/>
          <w:sz w:val="20"/>
          <w:szCs w:val="20"/>
          <w:u w:val="single"/>
        </w:rPr>
        <w:t> </w:t>
      </w:r>
      <w:r w:rsidRPr="001F04D2">
        <w:rPr>
          <w:rFonts w:eastAsia="Times New Roman"/>
          <w:bCs/>
          <w:sz w:val="20"/>
          <w:szCs w:val="20"/>
          <w:u w:val="single"/>
        </w:rPr>
        <w:t> </w:t>
      </w:r>
      <w:r w:rsidRPr="001F04D2">
        <w:rPr>
          <w:rFonts w:eastAsia="Times New Roman"/>
          <w:bCs/>
          <w:sz w:val="20"/>
          <w:szCs w:val="20"/>
          <w:u w:val="single"/>
        </w:rPr>
        <w:fldChar w:fldCharType="end"/>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r w:rsidRPr="001F04D2">
        <w:rPr>
          <w:rFonts w:eastAsia="Times New Roman"/>
          <w:bCs/>
          <w:sz w:val="20"/>
          <w:szCs w:val="20"/>
          <w:u w:val="single"/>
        </w:rPr>
        <w:tab/>
      </w:r>
    </w:p>
    <w:p w:rsidR="001F04D2" w:rsidRPr="001F04D2" w:rsidRDefault="001F04D2" w:rsidP="001F04D2">
      <w:pPr>
        <w:rPr>
          <w:rFonts w:eastAsia="Times New Roman"/>
          <w:sz w:val="20"/>
          <w:szCs w:val="20"/>
        </w:rPr>
      </w:pPr>
      <w:r w:rsidRPr="001F04D2">
        <w:rPr>
          <w:rFonts w:eastAsia="Times New Roman"/>
          <w:sz w:val="20"/>
          <w:szCs w:val="20"/>
        </w:rPr>
        <w:t>Ort, Datum</w:t>
      </w:r>
      <w:r w:rsidRPr="001F04D2">
        <w:rPr>
          <w:rFonts w:eastAsia="Times New Roman"/>
          <w:sz w:val="20"/>
          <w:szCs w:val="20"/>
        </w:rPr>
        <w:tab/>
      </w:r>
      <w:r w:rsidRPr="001F04D2">
        <w:rPr>
          <w:rFonts w:eastAsia="Times New Roman"/>
          <w:sz w:val="20"/>
          <w:szCs w:val="20"/>
        </w:rPr>
        <w:tab/>
      </w:r>
      <w:r w:rsidRPr="001F04D2">
        <w:rPr>
          <w:rFonts w:eastAsia="Times New Roman"/>
          <w:sz w:val="20"/>
          <w:szCs w:val="20"/>
        </w:rPr>
        <w:tab/>
      </w:r>
      <w:r w:rsidRPr="001F04D2">
        <w:rPr>
          <w:rFonts w:eastAsia="Times New Roman"/>
          <w:sz w:val="20"/>
          <w:szCs w:val="20"/>
        </w:rPr>
        <w:tab/>
      </w:r>
      <w:r w:rsidRPr="001F04D2">
        <w:rPr>
          <w:rFonts w:eastAsia="Times New Roman"/>
          <w:sz w:val="20"/>
          <w:szCs w:val="20"/>
        </w:rPr>
        <w:tab/>
        <w:t>Unterschrift/en</w:t>
      </w:r>
      <w:r w:rsidRPr="001F04D2">
        <w:rPr>
          <w:rFonts w:eastAsia="Times New Roman"/>
          <w:sz w:val="20"/>
          <w:szCs w:val="20"/>
        </w:rPr>
        <w:tab/>
      </w:r>
      <w:r w:rsidRPr="001F04D2">
        <w:rPr>
          <w:rFonts w:eastAsia="Times New Roman"/>
          <w:sz w:val="20"/>
          <w:szCs w:val="20"/>
        </w:rPr>
        <w:tab/>
      </w:r>
      <w:r w:rsidRPr="001F04D2">
        <w:rPr>
          <w:rFonts w:eastAsia="Times New Roman"/>
          <w:sz w:val="20"/>
          <w:szCs w:val="20"/>
        </w:rPr>
        <w:tab/>
      </w:r>
      <w:r w:rsidRPr="001F04D2">
        <w:rPr>
          <w:rFonts w:eastAsia="Times New Roman"/>
          <w:sz w:val="20"/>
          <w:szCs w:val="20"/>
        </w:rPr>
        <w:tab/>
        <w:t>Stempel</w:t>
      </w:r>
    </w:p>
    <w:p w:rsidR="001F04D2" w:rsidRPr="001F04D2" w:rsidRDefault="001F04D2" w:rsidP="001F04D2">
      <w:pPr>
        <w:ind w:firstLine="7797"/>
        <w:rPr>
          <w:rFonts w:eastAsia="Times New Roman"/>
          <w:sz w:val="20"/>
          <w:szCs w:val="20"/>
        </w:rPr>
      </w:pPr>
      <w:r w:rsidRPr="001F04D2">
        <w:rPr>
          <w:rFonts w:eastAsia="Times New Roman"/>
          <w:sz w:val="20"/>
          <w:szCs w:val="20"/>
        </w:rPr>
        <w:t>(falls vorhanden)</w:t>
      </w:r>
    </w:p>
    <w:p w:rsidR="00CD6932" w:rsidRPr="0044650F" w:rsidRDefault="00CD6932" w:rsidP="0044650F"/>
    <w:sectPr w:rsidR="00CD6932" w:rsidRPr="0044650F" w:rsidSect="00FC144C">
      <w:headerReference w:type="default" r:id="rId9"/>
      <w:footerReference w:type="default" r:id="rId10"/>
      <w:footerReference w:type="first" r:id="rId11"/>
      <w:pgSz w:w="11906" w:h="16838"/>
      <w:pgMar w:top="1021" w:right="992" w:bottom="45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30" w:rsidRDefault="003F2C30" w:rsidP="001E03DE">
      <w:r>
        <w:separator/>
      </w:r>
    </w:p>
  </w:endnote>
  <w:endnote w:type="continuationSeparator" w:id="0">
    <w:p w:rsidR="003F2C30" w:rsidRDefault="003F2C30"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YSpec="bottom"/>
      <w:tblW w:w="5000" w:type="pct"/>
      <w:tblLayout w:type="fixed"/>
      <w:tblLook w:val="04A0" w:firstRow="1" w:lastRow="0" w:firstColumn="1" w:lastColumn="0" w:noHBand="0" w:noVBand="1"/>
    </w:tblPr>
    <w:tblGrid>
      <w:gridCol w:w="7597"/>
      <w:gridCol w:w="1899"/>
    </w:tblGrid>
    <w:tr w:rsidR="00484E27" w:rsidTr="00FC144C">
      <w:trPr>
        <w:trHeight w:val="727"/>
      </w:trPr>
      <w:tc>
        <w:tcPr>
          <w:tcW w:w="4000" w:type="pct"/>
          <w:tcBorders>
            <w:right w:val="triple" w:sz="4" w:space="0" w:color="4F81BD" w:themeColor="accent1"/>
          </w:tcBorders>
        </w:tcPr>
        <w:p w:rsidR="00484E27" w:rsidRPr="00F44E6C" w:rsidRDefault="00484E27" w:rsidP="00FC144C">
          <w:pPr>
            <w:tabs>
              <w:tab w:val="left" w:pos="620"/>
              <w:tab w:val="center" w:pos="4320"/>
            </w:tabs>
            <w:jc w:val="right"/>
            <w:rPr>
              <w:rFonts w:asciiTheme="majorHAnsi" w:eastAsiaTheme="majorEastAsia" w:hAnsiTheme="majorHAnsi" w:cs="Times New Roman"/>
              <w:sz w:val="10"/>
              <w:szCs w:val="10"/>
            </w:rPr>
          </w:pPr>
        </w:p>
        <w:p w:rsidR="00484E27" w:rsidRDefault="00484E27" w:rsidP="00FC144C">
          <w:pPr>
            <w:tabs>
              <w:tab w:val="left" w:pos="620"/>
              <w:tab w:val="center" w:pos="4320"/>
            </w:tabs>
            <w:jc w:val="right"/>
            <w:rPr>
              <w:rFonts w:asciiTheme="majorHAnsi" w:eastAsiaTheme="majorEastAsia" w:hAnsiTheme="majorHAnsi" w:cs="Times New Roman"/>
              <w:sz w:val="20"/>
              <w:szCs w:val="20"/>
            </w:rPr>
          </w:pPr>
          <w:r w:rsidRPr="006C0F29">
            <w:rPr>
              <w:rFonts w:eastAsiaTheme="majorEastAsia"/>
              <w:sz w:val="16"/>
              <w:szCs w:val="16"/>
            </w:rPr>
            <w:t>M</w:t>
          </w:r>
          <w:r>
            <w:rPr>
              <w:rFonts w:eastAsiaTheme="majorEastAsia"/>
              <w:sz w:val="16"/>
              <w:szCs w:val="16"/>
            </w:rPr>
            <w:t xml:space="preserve">INISTERIUM FÜR KULTUS, JUGEND UND SPORT BADEN-WÜRTTEMBERG   </w:t>
          </w:r>
        </w:p>
      </w:tc>
      <w:tc>
        <w:tcPr>
          <w:tcW w:w="1000" w:type="pct"/>
          <w:tcBorders>
            <w:left w:val="triple" w:sz="4" w:space="0" w:color="4F81BD" w:themeColor="accent1"/>
          </w:tcBorders>
        </w:tcPr>
        <w:p w:rsidR="00484E27" w:rsidRPr="00F44E6C" w:rsidRDefault="00484E27" w:rsidP="00FC144C">
          <w:pPr>
            <w:tabs>
              <w:tab w:val="left" w:pos="620"/>
              <w:tab w:val="center" w:pos="4320"/>
            </w:tabs>
            <w:jc w:val="right"/>
            <w:rPr>
              <w:rFonts w:asciiTheme="majorHAnsi" w:eastAsiaTheme="majorEastAsia" w:hAnsiTheme="majorHAnsi" w:cs="Times New Roman"/>
              <w:sz w:val="10"/>
              <w:szCs w:val="10"/>
            </w:rPr>
          </w:pPr>
        </w:p>
        <w:p w:rsidR="00484E27" w:rsidRDefault="00484E27" w:rsidP="00483B4C">
          <w:pPr>
            <w:tabs>
              <w:tab w:val="left" w:pos="1490"/>
            </w:tabs>
            <w:rPr>
              <w:rFonts w:asciiTheme="majorHAnsi" w:eastAsiaTheme="majorEastAsia" w:hAnsiTheme="majorHAnsi" w:cs="Times New Roman"/>
              <w:sz w:val="28"/>
              <w:szCs w:val="28"/>
            </w:rPr>
          </w:pPr>
          <w:r>
            <w:rPr>
              <w:rFonts w:eastAsiaTheme="majorEastAsia"/>
              <w:sz w:val="16"/>
              <w:szCs w:val="16"/>
            </w:rPr>
            <w:t>05/2021</w:t>
          </w:r>
        </w:p>
      </w:tc>
    </w:tr>
  </w:tbl>
  <w:p w:rsidR="00484E27" w:rsidRPr="001313E2" w:rsidRDefault="00484E27" w:rsidP="00FC144C">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YSpec="bottom"/>
      <w:tblW w:w="5000" w:type="pct"/>
      <w:tblLayout w:type="fixed"/>
      <w:tblLook w:val="04A0" w:firstRow="1" w:lastRow="0" w:firstColumn="1" w:lastColumn="0" w:noHBand="0" w:noVBand="1"/>
    </w:tblPr>
    <w:tblGrid>
      <w:gridCol w:w="7597"/>
      <w:gridCol w:w="1899"/>
    </w:tblGrid>
    <w:tr w:rsidR="00484E27" w:rsidTr="00FC144C">
      <w:trPr>
        <w:trHeight w:val="727"/>
      </w:trPr>
      <w:tc>
        <w:tcPr>
          <w:tcW w:w="4000" w:type="pct"/>
          <w:tcBorders>
            <w:right w:val="triple" w:sz="4" w:space="0" w:color="4F81BD" w:themeColor="accent1"/>
          </w:tcBorders>
        </w:tcPr>
        <w:p w:rsidR="00484E27" w:rsidRPr="00F44E6C" w:rsidRDefault="00484E27" w:rsidP="00FC144C">
          <w:pPr>
            <w:tabs>
              <w:tab w:val="left" w:pos="620"/>
              <w:tab w:val="center" w:pos="4320"/>
            </w:tabs>
            <w:jc w:val="right"/>
            <w:rPr>
              <w:rFonts w:asciiTheme="majorHAnsi" w:eastAsiaTheme="majorEastAsia" w:hAnsiTheme="majorHAnsi" w:cs="Times New Roman"/>
              <w:sz w:val="10"/>
              <w:szCs w:val="10"/>
            </w:rPr>
          </w:pPr>
        </w:p>
        <w:p w:rsidR="00484E27" w:rsidRDefault="00484E27" w:rsidP="00FC144C">
          <w:pPr>
            <w:tabs>
              <w:tab w:val="left" w:pos="620"/>
              <w:tab w:val="center" w:pos="4320"/>
            </w:tabs>
            <w:jc w:val="right"/>
            <w:rPr>
              <w:rFonts w:asciiTheme="majorHAnsi" w:eastAsiaTheme="majorEastAsia" w:hAnsiTheme="majorHAnsi" w:cs="Times New Roman"/>
              <w:sz w:val="20"/>
              <w:szCs w:val="20"/>
            </w:rPr>
          </w:pPr>
          <w:r w:rsidRPr="006C0F29">
            <w:rPr>
              <w:rFonts w:eastAsiaTheme="majorEastAsia"/>
              <w:sz w:val="16"/>
              <w:szCs w:val="16"/>
            </w:rPr>
            <w:t>M</w:t>
          </w:r>
          <w:r>
            <w:rPr>
              <w:rFonts w:eastAsiaTheme="majorEastAsia"/>
              <w:sz w:val="16"/>
              <w:szCs w:val="16"/>
            </w:rPr>
            <w:t xml:space="preserve">INISTERIUM FÜR KULTUS, JUGEND UND SPORT BADEN-WÜRTTEMBERG   </w:t>
          </w:r>
        </w:p>
      </w:tc>
      <w:tc>
        <w:tcPr>
          <w:tcW w:w="1000" w:type="pct"/>
          <w:tcBorders>
            <w:left w:val="triple" w:sz="4" w:space="0" w:color="4F81BD" w:themeColor="accent1"/>
          </w:tcBorders>
        </w:tcPr>
        <w:p w:rsidR="00484E27" w:rsidRPr="00F44E6C" w:rsidRDefault="00484E27" w:rsidP="00FC144C">
          <w:pPr>
            <w:tabs>
              <w:tab w:val="left" w:pos="620"/>
              <w:tab w:val="center" w:pos="4320"/>
            </w:tabs>
            <w:jc w:val="right"/>
            <w:rPr>
              <w:rFonts w:asciiTheme="majorHAnsi" w:eastAsiaTheme="majorEastAsia" w:hAnsiTheme="majorHAnsi" w:cs="Times New Roman"/>
              <w:sz w:val="10"/>
              <w:szCs w:val="10"/>
            </w:rPr>
          </w:pPr>
        </w:p>
        <w:p w:rsidR="00484E27" w:rsidRDefault="00484E27" w:rsidP="00BD0113">
          <w:pPr>
            <w:tabs>
              <w:tab w:val="left" w:pos="1490"/>
            </w:tabs>
            <w:rPr>
              <w:rFonts w:asciiTheme="majorHAnsi" w:eastAsiaTheme="majorEastAsia" w:hAnsiTheme="majorHAnsi" w:cs="Times New Roman"/>
              <w:sz w:val="28"/>
              <w:szCs w:val="28"/>
            </w:rPr>
          </w:pPr>
          <w:r>
            <w:rPr>
              <w:rFonts w:eastAsiaTheme="majorEastAsia"/>
              <w:sz w:val="16"/>
              <w:szCs w:val="16"/>
            </w:rPr>
            <w:t>05/2021</w:t>
          </w:r>
        </w:p>
      </w:tc>
    </w:tr>
  </w:tbl>
  <w:p w:rsidR="00484E27" w:rsidRDefault="00484E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30" w:rsidRDefault="003F2C30" w:rsidP="001E03DE">
      <w:r>
        <w:separator/>
      </w:r>
    </w:p>
  </w:footnote>
  <w:footnote w:type="continuationSeparator" w:id="0">
    <w:p w:rsidR="003F2C30" w:rsidRDefault="003F2C30"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27" w:rsidRPr="00911A01" w:rsidRDefault="00484E27">
    <w:pPr>
      <w:pStyle w:val="Kopfzeile"/>
      <w:jc w:val="center"/>
      <w:rPr>
        <w:sz w:val="20"/>
      </w:rPr>
    </w:pPr>
    <w:r w:rsidRPr="00911A01">
      <w:rPr>
        <w:sz w:val="20"/>
      </w:rPr>
      <w:t xml:space="preserve">- </w:t>
    </w:r>
    <w:r w:rsidRPr="00911A01">
      <w:rPr>
        <w:sz w:val="20"/>
      </w:rPr>
      <w:fldChar w:fldCharType="begin"/>
    </w:r>
    <w:r w:rsidRPr="00911A01">
      <w:rPr>
        <w:sz w:val="20"/>
      </w:rPr>
      <w:instrText>PAGE   \* MERGEFORMAT</w:instrText>
    </w:r>
    <w:r w:rsidRPr="00911A01">
      <w:rPr>
        <w:sz w:val="20"/>
      </w:rPr>
      <w:fldChar w:fldCharType="separate"/>
    </w:r>
    <w:r w:rsidR="00372C08">
      <w:rPr>
        <w:noProof/>
        <w:sz w:val="20"/>
      </w:rPr>
      <w:t>11</w:t>
    </w:r>
    <w:r w:rsidRPr="00911A01">
      <w:rPr>
        <w:sz w:val="20"/>
      </w:rPr>
      <w:fldChar w:fldCharType="end"/>
    </w:r>
    <w:r w:rsidRPr="00911A01">
      <w:rPr>
        <w:sz w:val="20"/>
      </w:rPr>
      <w:t xml:space="preserve"> -</w:t>
    </w:r>
  </w:p>
  <w:p w:rsidR="00484E27" w:rsidRDefault="00484E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78D"/>
    <w:multiLevelType w:val="hybridMultilevel"/>
    <w:tmpl w:val="D5BADFB6"/>
    <w:lvl w:ilvl="0" w:tplc="B3C629AA">
      <w:start w:val="1"/>
      <w:numFmt w:val="bullet"/>
      <w:lvlText w:val="-"/>
      <w:lvlJc w:val="left"/>
      <w:pPr>
        <w:ind w:left="436" w:hanging="360"/>
      </w:pPr>
      <w:rPr>
        <w:rFonts w:ascii="Arial" w:eastAsia="Times New Roman" w:hAnsi="Aria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0D16457D"/>
    <w:multiLevelType w:val="hybridMultilevel"/>
    <w:tmpl w:val="43D8228A"/>
    <w:lvl w:ilvl="0" w:tplc="04070005">
      <w:start w:val="1"/>
      <w:numFmt w:val="bullet"/>
      <w:lvlText w:val=""/>
      <w:lvlJc w:val="left"/>
      <w:pPr>
        <w:ind w:left="436" w:hanging="360"/>
      </w:pPr>
      <w:rPr>
        <w:rFonts w:ascii="Wingdings" w:hAnsi="Wingdings"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15:restartNumberingAfterBreak="0">
    <w:nsid w:val="1B4E2FAA"/>
    <w:multiLevelType w:val="hybridMultilevel"/>
    <w:tmpl w:val="70D0678C"/>
    <w:lvl w:ilvl="0" w:tplc="8D90598A">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771C1E"/>
    <w:multiLevelType w:val="hybridMultilevel"/>
    <w:tmpl w:val="25767F22"/>
    <w:lvl w:ilvl="0" w:tplc="04070003">
      <w:start w:val="1"/>
      <w:numFmt w:val="bullet"/>
      <w:lvlText w:val="o"/>
      <w:lvlJc w:val="left"/>
      <w:pPr>
        <w:ind w:left="1425" w:hanging="360"/>
      </w:pPr>
      <w:rPr>
        <w:rFonts w:ascii="Courier New" w:hAnsi="Courier New" w:cs="Courier New"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226C3A16"/>
    <w:multiLevelType w:val="hybridMultilevel"/>
    <w:tmpl w:val="0BA4CCC0"/>
    <w:lvl w:ilvl="0" w:tplc="28BAC960">
      <w:start w:val="1"/>
      <w:numFmt w:val="decimal"/>
      <w:lvlText w:val="%1)"/>
      <w:lvlJc w:val="left"/>
      <w:pPr>
        <w:ind w:left="76" w:hanging="360"/>
      </w:pPr>
      <w:rPr>
        <w:rFonts w:cs="Times New Roman" w:hint="default"/>
      </w:rPr>
    </w:lvl>
    <w:lvl w:ilvl="1" w:tplc="04070019" w:tentative="1">
      <w:start w:val="1"/>
      <w:numFmt w:val="lowerLetter"/>
      <w:lvlText w:val="%2."/>
      <w:lvlJc w:val="left"/>
      <w:pPr>
        <w:ind w:left="796" w:hanging="360"/>
      </w:pPr>
      <w:rPr>
        <w:rFonts w:cs="Times New Roman"/>
      </w:rPr>
    </w:lvl>
    <w:lvl w:ilvl="2" w:tplc="0407001B" w:tentative="1">
      <w:start w:val="1"/>
      <w:numFmt w:val="lowerRoman"/>
      <w:lvlText w:val="%3."/>
      <w:lvlJc w:val="right"/>
      <w:pPr>
        <w:ind w:left="1516" w:hanging="180"/>
      </w:pPr>
      <w:rPr>
        <w:rFonts w:cs="Times New Roman"/>
      </w:rPr>
    </w:lvl>
    <w:lvl w:ilvl="3" w:tplc="0407000F" w:tentative="1">
      <w:start w:val="1"/>
      <w:numFmt w:val="decimal"/>
      <w:lvlText w:val="%4."/>
      <w:lvlJc w:val="left"/>
      <w:pPr>
        <w:ind w:left="2236" w:hanging="360"/>
      </w:pPr>
      <w:rPr>
        <w:rFonts w:cs="Times New Roman"/>
      </w:rPr>
    </w:lvl>
    <w:lvl w:ilvl="4" w:tplc="04070019" w:tentative="1">
      <w:start w:val="1"/>
      <w:numFmt w:val="lowerLetter"/>
      <w:lvlText w:val="%5."/>
      <w:lvlJc w:val="left"/>
      <w:pPr>
        <w:ind w:left="2956" w:hanging="360"/>
      </w:pPr>
      <w:rPr>
        <w:rFonts w:cs="Times New Roman"/>
      </w:rPr>
    </w:lvl>
    <w:lvl w:ilvl="5" w:tplc="0407001B" w:tentative="1">
      <w:start w:val="1"/>
      <w:numFmt w:val="lowerRoman"/>
      <w:lvlText w:val="%6."/>
      <w:lvlJc w:val="right"/>
      <w:pPr>
        <w:ind w:left="3676" w:hanging="180"/>
      </w:pPr>
      <w:rPr>
        <w:rFonts w:cs="Times New Roman"/>
      </w:rPr>
    </w:lvl>
    <w:lvl w:ilvl="6" w:tplc="0407000F" w:tentative="1">
      <w:start w:val="1"/>
      <w:numFmt w:val="decimal"/>
      <w:lvlText w:val="%7."/>
      <w:lvlJc w:val="left"/>
      <w:pPr>
        <w:ind w:left="4396" w:hanging="360"/>
      </w:pPr>
      <w:rPr>
        <w:rFonts w:cs="Times New Roman"/>
      </w:rPr>
    </w:lvl>
    <w:lvl w:ilvl="7" w:tplc="04070019" w:tentative="1">
      <w:start w:val="1"/>
      <w:numFmt w:val="lowerLetter"/>
      <w:lvlText w:val="%8."/>
      <w:lvlJc w:val="left"/>
      <w:pPr>
        <w:ind w:left="5116" w:hanging="360"/>
      </w:pPr>
      <w:rPr>
        <w:rFonts w:cs="Times New Roman"/>
      </w:rPr>
    </w:lvl>
    <w:lvl w:ilvl="8" w:tplc="0407001B" w:tentative="1">
      <w:start w:val="1"/>
      <w:numFmt w:val="lowerRoman"/>
      <w:lvlText w:val="%9."/>
      <w:lvlJc w:val="right"/>
      <w:pPr>
        <w:ind w:left="5836" w:hanging="180"/>
      </w:pPr>
      <w:rPr>
        <w:rFonts w:cs="Times New Roman"/>
      </w:rPr>
    </w:lvl>
  </w:abstractNum>
  <w:abstractNum w:abstractNumId="5" w15:restartNumberingAfterBreak="0">
    <w:nsid w:val="242C6271"/>
    <w:multiLevelType w:val="hybridMultilevel"/>
    <w:tmpl w:val="9D4C01E0"/>
    <w:lvl w:ilvl="0" w:tplc="321CECA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DB17BA"/>
    <w:multiLevelType w:val="hybridMultilevel"/>
    <w:tmpl w:val="64DA643A"/>
    <w:lvl w:ilvl="0" w:tplc="2528EA2E">
      <w:start w:val="1"/>
      <w:numFmt w:val="decimal"/>
      <w:lvlText w:val="%1)"/>
      <w:lvlJc w:val="left"/>
      <w:pPr>
        <w:ind w:left="76" w:hanging="360"/>
      </w:pPr>
      <w:rPr>
        <w:rFonts w:cs="Times New Roman" w:hint="default"/>
      </w:rPr>
    </w:lvl>
    <w:lvl w:ilvl="1" w:tplc="04070019" w:tentative="1">
      <w:start w:val="1"/>
      <w:numFmt w:val="lowerLetter"/>
      <w:lvlText w:val="%2."/>
      <w:lvlJc w:val="left"/>
      <w:pPr>
        <w:ind w:left="796" w:hanging="360"/>
      </w:pPr>
      <w:rPr>
        <w:rFonts w:cs="Times New Roman"/>
      </w:rPr>
    </w:lvl>
    <w:lvl w:ilvl="2" w:tplc="0407001B" w:tentative="1">
      <w:start w:val="1"/>
      <w:numFmt w:val="lowerRoman"/>
      <w:lvlText w:val="%3."/>
      <w:lvlJc w:val="right"/>
      <w:pPr>
        <w:ind w:left="1516" w:hanging="180"/>
      </w:pPr>
      <w:rPr>
        <w:rFonts w:cs="Times New Roman"/>
      </w:rPr>
    </w:lvl>
    <w:lvl w:ilvl="3" w:tplc="0407000F" w:tentative="1">
      <w:start w:val="1"/>
      <w:numFmt w:val="decimal"/>
      <w:lvlText w:val="%4."/>
      <w:lvlJc w:val="left"/>
      <w:pPr>
        <w:ind w:left="2236" w:hanging="360"/>
      </w:pPr>
      <w:rPr>
        <w:rFonts w:cs="Times New Roman"/>
      </w:rPr>
    </w:lvl>
    <w:lvl w:ilvl="4" w:tplc="04070019" w:tentative="1">
      <w:start w:val="1"/>
      <w:numFmt w:val="lowerLetter"/>
      <w:lvlText w:val="%5."/>
      <w:lvlJc w:val="left"/>
      <w:pPr>
        <w:ind w:left="2956" w:hanging="360"/>
      </w:pPr>
      <w:rPr>
        <w:rFonts w:cs="Times New Roman"/>
      </w:rPr>
    </w:lvl>
    <w:lvl w:ilvl="5" w:tplc="0407001B" w:tentative="1">
      <w:start w:val="1"/>
      <w:numFmt w:val="lowerRoman"/>
      <w:lvlText w:val="%6."/>
      <w:lvlJc w:val="right"/>
      <w:pPr>
        <w:ind w:left="3676" w:hanging="180"/>
      </w:pPr>
      <w:rPr>
        <w:rFonts w:cs="Times New Roman"/>
      </w:rPr>
    </w:lvl>
    <w:lvl w:ilvl="6" w:tplc="0407000F" w:tentative="1">
      <w:start w:val="1"/>
      <w:numFmt w:val="decimal"/>
      <w:lvlText w:val="%7."/>
      <w:lvlJc w:val="left"/>
      <w:pPr>
        <w:ind w:left="4396" w:hanging="360"/>
      </w:pPr>
      <w:rPr>
        <w:rFonts w:cs="Times New Roman"/>
      </w:rPr>
    </w:lvl>
    <w:lvl w:ilvl="7" w:tplc="04070019" w:tentative="1">
      <w:start w:val="1"/>
      <w:numFmt w:val="lowerLetter"/>
      <w:lvlText w:val="%8."/>
      <w:lvlJc w:val="left"/>
      <w:pPr>
        <w:ind w:left="5116" w:hanging="360"/>
      </w:pPr>
      <w:rPr>
        <w:rFonts w:cs="Times New Roman"/>
      </w:rPr>
    </w:lvl>
    <w:lvl w:ilvl="8" w:tplc="0407001B" w:tentative="1">
      <w:start w:val="1"/>
      <w:numFmt w:val="lowerRoman"/>
      <w:lvlText w:val="%9."/>
      <w:lvlJc w:val="right"/>
      <w:pPr>
        <w:ind w:left="5836" w:hanging="180"/>
      </w:pPr>
      <w:rPr>
        <w:rFonts w:cs="Times New Roman"/>
      </w:rPr>
    </w:lvl>
  </w:abstractNum>
  <w:abstractNum w:abstractNumId="7" w15:restartNumberingAfterBreak="0">
    <w:nsid w:val="305D2827"/>
    <w:multiLevelType w:val="hybridMultilevel"/>
    <w:tmpl w:val="9EF8FC08"/>
    <w:lvl w:ilvl="0" w:tplc="8D90598A">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393E8F"/>
    <w:multiLevelType w:val="hybridMultilevel"/>
    <w:tmpl w:val="035E8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7A7338"/>
    <w:multiLevelType w:val="hybridMultilevel"/>
    <w:tmpl w:val="AFB2CE84"/>
    <w:lvl w:ilvl="0" w:tplc="321CECA4">
      <w:start w:val="1"/>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3D801892"/>
    <w:multiLevelType w:val="hybridMultilevel"/>
    <w:tmpl w:val="D7DA6462"/>
    <w:lvl w:ilvl="0" w:tplc="72F6C184">
      <w:numFmt w:val="bullet"/>
      <w:lvlText w:val="-"/>
      <w:lvlJc w:val="left"/>
      <w:pPr>
        <w:ind w:left="1005" w:hanging="360"/>
      </w:pPr>
      <w:rPr>
        <w:rFonts w:ascii="Arial" w:eastAsia="Times New Roman"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1" w15:restartNumberingAfterBreak="0">
    <w:nsid w:val="4FBD55CC"/>
    <w:multiLevelType w:val="multilevel"/>
    <w:tmpl w:val="0270BC8E"/>
    <w:lvl w:ilvl="0">
      <w:start w:val="1"/>
      <w:numFmt w:val="decimal"/>
      <w:lvlText w:val="%1."/>
      <w:lvlJc w:val="left"/>
      <w:pPr>
        <w:ind w:left="76" w:hanging="360"/>
      </w:pPr>
      <w:rPr>
        <w:rFonts w:cs="Times New Roman" w:hint="default"/>
      </w:rPr>
    </w:lvl>
    <w:lvl w:ilvl="1">
      <w:start w:val="9"/>
      <w:numFmt w:val="decimal"/>
      <w:isLgl/>
      <w:lvlText w:val="%1.%2"/>
      <w:lvlJc w:val="left"/>
      <w:pPr>
        <w:ind w:left="360"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16" w:hanging="1080"/>
      </w:pPr>
      <w:rPr>
        <w:rFonts w:cs="Times New Roman" w:hint="default"/>
      </w:rPr>
    </w:lvl>
    <w:lvl w:ilvl="6">
      <w:start w:val="1"/>
      <w:numFmt w:val="decimal"/>
      <w:isLgl/>
      <w:lvlText w:val="%1.%2.%3.%4.%5.%6.%7"/>
      <w:lvlJc w:val="left"/>
      <w:pPr>
        <w:ind w:left="2860" w:hanging="1440"/>
      </w:pPr>
      <w:rPr>
        <w:rFonts w:cs="Times New Roman" w:hint="default"/>
      </w:rPr>
    </w:lvl>
    <w:lvl w:ilvl="7">
      <w:start w:val="1"/>
      <w:numFmt w:val="decimal"/>
      <w:isLgl/>
      <w:lvlText w:val="%1.%2.%3.%4.%5.%6.%7.%8"/>
      <w:lvlJc w:val="left"/>
      <w:pPr>
        <w:ind w:left="3144" w:hanging="1440"/>
      </w:pPr>
      <w:rPr>
        <w:rFonts w:cs="Times New Roman" w:hint="default"/>
      </w:rPr>
    </w:lvl>
    <w:lvl w:ilvl="8">
      <w:start w:val="1"/>
      <w:numFmt w:val="decimal"/>
      <w:isLgl/>
      <w:lvlText w:val="%1.%2.%3.%4.%5.%6.%7.%8.%9"/>
      <w:lvlJc w:val="left"/>
      <w:pPr>
        <w:ind w:left="3788" w:hanging="1800"/>
      </w:pPr>
      <w:rPr>
        <w:rFonts w:cs="Times New Roman" w:hint="default"/>
      </w:rPr>
    </w:lvl>
  </w:abstractNum>
  <w:abstractNum w:abstractNumId="12" w15:restartNumberingAfterBreak="0">
    <w:nsid w:val="535D5FE0"/>
    <w:multiLevelType w:val="hybridMultilevel"/>
    <w:tmpl w:val="CDCCCA3C"/>
    <w:lvl w:ilvl="0" w:tplc="04070005">
      <w:start w:val="1"/>
      <w:numFmt w:val="bullet"/>
      <w:lvlText w:val=""/>
      <w:lvlJc w:val="left"/>
      <w:pPr>
        <w:ind w:left="436" w:hanging="360"/>
      </w:pPr>
      <w:rPr>
        <w:rFonts w:ascii="Wingdings" w:hAnsi="Wingdings"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3" w15:restartNumberingAfterBreak="0">
    <w:nsid w:val="5E4378E8"/>
    <w:multiLevelType w:val="hybridMultilevel"/>
    <w:tmpl w:val="766C6A92"/>
    <w:lvl w:ilvl="0" w:tplc="04070005">
      <w:start w:val="1"/>
      <w:numFmt w:val="bullet"/>
      <w:lvlText w:val=""/>
      <w:lvlJc w:val="left"/>
      <w:pPr>
        <w:ind w:left="436" w:hanging="360"/>
      </w:pPr>
      <w:rPr>
        <w:rFonts w:ascii="Wingdings" w:hAnsi="Wingdings"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60432AC0"/>
    <w:multiLevelType w:val="hybridMultilevel"/>
    <w:tmpl w:val="CE120500"/>
    <w:lvl w:ilvl="0" w:tplc="321CECA4">
      <w:start w:val="1"/>
      <w:numFmt w:val="bullet"/>
      <w:lvlText w:val="-"/>
      <w:lvlJc w:val="left"/>
      <w:pPr>
        <w:ind w:left="862"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15:restartNumberingAfterBreak="0">
    <w:nsid w:val="703D1A44"/>
    <w:multiLevelType w:val="hybridMultilevel"/>
    <w:tmpl w:val="F0F68C3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7F356F01"/>
    <w:multiLevelType w:val="hybridMultilevel"/>
    <w:tmpl w:val="7104242C"/>
    <w:lvl w:ilvl="0" w:tplc="321CECA4">
      <w:start w:val="1"/>
      <w:numFmt w:val="bullet"/>
      <w:lvlText w:val="-"/>
      <w:lvlJc w:val="left"/>
      <w:pPr>
        <w:ind w:left="862"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1"/>
  </w:num>
  <w:num w:numId="2">
    <w:abstractNumId w:val="7"/>
  </w:num>
  <w:num w:numId="3">
    <w:abstractNumId w:val="2"/>
  </w:num>
  <w:num w:numId="4">
    <w:abstractNumId w:val="8"/>
  </w:num>
  <w:num w:numId="5">
    <w:abstractNumId w:val="4"/>
  </w:num>
  <w:num w:numId="6">
    <w:abstractNumId w:val="0"/>
  </w:num>
  <w:num w:numId="7">
    <w:abstractNumId w:val="6"/>
  </w:num>
  <w:num w:numId="8">
    <w:abstractNumId w:val="15"/>
  </w:num>
  <w:num w:numId="9">
    <w:abstractNumId w:val="12"/>
  </w:num>
  <w:num w:numId="10">
    <w:abstractNumId w:val="13"/>
  </w:num>
  <w:num w:numId="11">
    <w:abstractNumId w:val="1"/>
  </w:num>
  <w:num w:numId="12">
    <w:abstractNumId w:val="3"/>
  </w:num>
  <w:num w:numId="13">
    <w:abstractNumId w:val="10"/>
  </w:num>
  <w:num w:numId="14">
    <w:abstractNumId w:val="9"/>
  </w:num>
  <w:num w:numId="15">
    <w:abstractNumId w:val="1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H54T+qcfvjej0d+vBVIat+19X5HRMT3y8rb+xy+Vbx64/1OquPuDkbxKtF6iJZvwRMSTUAEBORgDfPgCaZNmg==" w:salt="FyxYrkbzDwR/akQmt5XUYQ=="/>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D2"/>
    <w:rsid w:val="000232BD"/>
    <w:rsid w:val="00026855"/>
    <w:rsid w:val="00032735"/>
    <w:rsid w:val="00034E43"/>
    <w:rsid w:val="00041B09"/>
    <w:rsid w:val="000515C5"/>
    <w:rsid w:val="000525DF"/>
    <w:rsid w:val="000546CE"/>
    <w:rsid w:val="00070538"/>
    <w:rsid w:val="00075742"/>
    <w:rsid w:val="000759E3"/>
    <w:rsid w:val="0008026C"/>
    <w:rsid w:val="00091463"/>
    <w:rsid w:val="00095F48"/>
    <w:rsid w:val="000A106A"/>
    <w:rsid w:val="000A54D3"/>
    <w:rsid w:val="000B0811"/>
    <w:rsid w:val="000B4683"/>
    <w:rsid w:val="000D04E2"/>
    <w:rsid w:val="000E5A59"/>
    <w:rsid w:val="000F0979"/>
    <w:rsid w:val="000F236A"/>
    <w:rsid w:val="000F4905"/>
    <w:rsid w:val="000F7C7A"/>
    <w:rsid w:val="00101F10"/>
    <w:rsid w:val="0010469F"/>
    <w:rsid w:val="00104AB4"/>
    <w:rsid w:val="0014206D"/>
    <w:rsid w:val="00177FE1"/>
    <w:rsid w:val="001A2103"/>
    <w:rsid w:val="001B0FA8"/>
    <w:rsid w:val="001C4FE7"/>
    <w:rsid w:val="001C7B7B"/>
    <w:rsid w:val="001D19EA"/>
    <w:rsid w:val="001E03DE"/>
    <w:rsid w:val="001E6057"/>
    <w:rsid w:val="001F04D2"/>
    <w:rsid w:val="00201FBE"/>
    <w:rsid w:val="00202587"/>
    <w:rsid w:val="00212D30"/>
    <w:rsid w:val="00213097"/>
    <w:rsid w:val="00214D36"/>
    <w:rsid w:val="002223B8"/>
    <w:rsid w:val="00222963"/>
    <w:rsid w:val="002266B1"/>
    <w:rsid w:val="00226FBB"/>
    <w:rsid w:val="002413F6"/>
    <w:rsid w:val="00245921"/>
    <w:rsid w:val="002609F1"/>
    <w:rsid w:val="0026230B"/>
    <w:rsid w:val="0027552A"/>
    <w:rsid w:val="00283299"/>
    <w:rsid w:val="0029426B"/>
    <w:rsid w:val="00296589"/>
    <w:rsid w:val="002A24CE"/>
    <w:rsid w:val="002A69F6"/>
    <w:rsid w:val="002B5719"/>
    <w:rsid w:val="002C2DE0"/>
    <w:rsid w:val="002D0A27"/>
    <w:rsid w:val="003110B7"/>
    <w:rsid w:val="003117E6"/>
    <w:rsid w:val="00313462"/>
    <w:rsid w:val="00350AD3"/>
    <w:rsid w:val="00353567"/>
    <w:rsid w:val="00372C08"/>
    <w:rsid w:val="0038236B"/>
    <w:rsid w:val="00390F0C"/>
    <w:rsid w:val="003A133A"/>
    <w:rsid w:val="003A3C6C"/>
    <w:rsid w:val="003B0320"/>
    <w:rsid w:val="003B47E4"/>
    <w:rsid w:val="003D4F05"/>
    <w:rsid w:val="003E1EB1"/>
    <w:rsid w:val="003E4AE2"/>
    <w:rsid w:val="003E7E6B"/>
    <w:rsid w:val="003F2C30"/>
    <w:rsid w:val="003F317A"/>
    <w:rsid w:val="003F65AA"/>
    <w:rsid w:val="00405733"/>
    <w:rsid w:val="00424DB4"/>
    <w:rsid w:val="0042636C"/>
    <w:rsid w:val="004278D4"/>
    <w:rsid w:val="0044650F"/>
    <w:rsid w:val="00446D1D"/>
    <w:rsid w:val="004519D9"/>
    <w:rsid w:val="00452877"/>
    <w:rsid w:val="00452D92"/>
    <w:rsid w:val="004561A4"/>
    <w:rsid w:val="00467EC8"/>
    <w:rsid w:val="00475CDB"/>
    <w:rsid w:val="00476477"/>
    <w:rsid w:val="00482786"/>
    <w:rsid w:val="00483B4C"/>
    <w:rsid w:val="00484E27"/>
    <w:rsid w:val="0049322D"/>
    <w:rsid w:val="004A3170"/>
    <w:rsid w:val="004A7AF5"/>
    <w:rsid w:val="004B504E"/>
    <w:rsid w:val="004B6615"/>
    <w:rsid w:val="004B694E"/>
    <w:rsid w:val="004C385A"/>
    <w:rsid w:val="004C7357"/>
    <w:rsid w:val="004D2B66"/>
    <w:rsid w:val="004D3D34"/>
    <w:rsid w:val="004E1A48"/>
    <w:rsid w:val="004E2C63"/>
    <w:rsid w:val="004F79DD"/>
    <w:rsid w:val="00502F55"/>
    <w:rsid w:val="00507393"/>
    <w:rsid w:val="00520AEE"/>
    <w:rsid w:val="00523C4C"/>
    <w:rsid w:val="00527151"/>
    <w:rsid w:val="005301F2"/>
    <w:rsid w:val="0053183C"/>
    <w:rsid w:val="00532446"/>
    <w:rsid w:val="005376E2"/>
    <w:rsid w:val="00543B73"/>
    <w:rsid w:val="005451B0"/>
    <w:rsid w:val="00545A1B"/>
    <w:rsid w:val="00556B95"/>
    <w:rsid w:val="00564D1E"/>
    <w:rsid w:val="0057091E"/>
    <w:rsid w:val="005924FB"/>
    <w:rsid w:val="00595384"/>
    <w:rsid w:val="00597745"/>
    <w:rsid w:val="005B32C7"/>
    <w:rsid w:val="005C087A"/>
    <w:rsid w:val="005E1E52"/>
    <w:rsid w:val="005E5E32"/>
    <w:rsid w:val="005E760B"/>
    <w:rsid w:val="005F07B8"/>
    <w:rsid w:val="0060162C"/>
    <w:rsid w:val="00612408"/>
    <w:rsid w:val="006259F3"/>
    <w:rsid w:val="00635E7B"/>
    <w:rsid w:val="00654307"/>
    <w:rsid w:val="0065569D"/>
    <w:rsid w:val="006712D5"/>
    <w:rsid w:val="00673244"/>
    <w:rsid w:val="006740D0"/>
    <w:rsid w:val="00677741"/>
    <w:rsid w:val="00681298"/>
    <w:rsid w:val="00691D60"/>
    <w:rsid w:val="006975DB"/>
    <w:rsid w:val="006A1C09"/>
    <w:rsid w:val="006D1476"/>
    <w:rsid w:val="006D331B"/>
    <w:rsid w:val="006D386C"/>
    <w:rsid w:val="006E071D"/>
    <w:rsid w:val="006F07AE"/>
    <w:rsid w:val="006F7039"/>
    <w:rsid w:val="007025F7"/>
    <w:rsid w:val="00703597"/>
    <w:rsid w:val="00706440"/>
    <w:rsid w:val="00734190"/>
    <w:rsid w:val="0073756C"/>
    <w:rsid w:val="0076480A"/>
    <w:rsid w:val="00774F85"/>
    <w:rsid w:val="007750E0"/>
    <w:rsid w:val="007763D0"/>
    <w:rsid w:val="0078396E"/>
    <w:rsid w:val="00784448"/>
    <w:rsid w:val="007878C6"/>
    <w:rsid w:val="00790185"/>
    <w:rsid w:val="00792D58"/>
    <w:rsid w:val="00797FF3"/>
    <w:rsid w:val="007B25F2"/>
    <w:rsid w:val="007B266D"/>
    <w:rsid w:val="007D34BA"/>
    <w:rsid w:val="007E0A1F"/>
    <w:rsid w:val="007E0C5E"/>
    <w:rsid w:val="007E48A8"/>
    <w:rsid w:val="007E5F10"/>
    <w:rsid w:val="007F05D3"/>
    <w:rsid w:val="00801682"/>
    <w:rsid w:val="0080416D"/>
    <w:rsid w:val="00824ED7"/>
    <w:rsid w:val="00826816"/>
    <w:rsid w:val="008317D3"/>
    <w:rsid w:val="00832A95"/>
    <w:rsid w:val="00836349"/>
    <w:rsid w:val="00842B45"/>
    <w:rsid w:val="00847B36"/>
    <w:rsid w:val="00856583"/>
    <w:rsid w:val="008740E5"/>
    <w:rsid w:val="00874E11"/>
    <w:rsid w:val="008A2590"/>
    <w:rsid w:val="008A7911"/>
    <w:rsid w:val="008B1E2A"/>
    <w:rsid w:val="008B7A31"/>
    <w:rsid w:val="008D1A9B"/>
    <w:rsid w:val="008F1D37"/>
    <w:rsid w:val="00900AF4"/>
    <w:rsid w:val="0091446A"/>
    <w:rsid w:val="00922FB2"/>
    <w:rsid w:val="0093282B"/>
    <w:rsid w:val="009401BA"/>
    <w:rsid w:val="00940A5D"/>
    <w:rsid w:val="00943CF8"/>
    <w:rsid w:val="009533B3"/>
    <w:rsid w:val="00964C41"/>
    <w:rsid w:val="00970CDA"/>
    <w:rsid w:val="00977B48"/>
    <w:rsid w:val="00982479"/>
    <w:rsid w:val="00982A84"/>
    <w:rsid w:val="009901B7"/>
    <w:rsid w:val="009935DA"/>
    <w:rsid w:val="00994FC8"/>
    <w:rsid w:val="009953F0"/>
    <w:rsid w:val="00997347"/>
    <w:rsid w:val="009A4B2B"/>
    <w:rsid w:val="009B652C"/>
    <w:rsid w:val="009C05F9"/>
    <w:rsid w:val="009C22F4"/>
    <w:rsid w:val="009C6A78"/>
    <w:rsid w:val="009C7CE5"/>
    <w:rsid w:val="009D3AE6"/>
    <w:rsid w:val="009D56FB"/>
    <w:rsid w:val="009E243C"/>
    <w:rsid w:val="009F05BF"/>
    <w:rsid w:val="009F2DC3"/>
    <w:rsid w:val="009F75F5"/>
    <w:rsid w:val="00A21250"/>
    <w:rsid w:val="00A23139"/>
    <w:rsid w:val="00A31283"/>
    <w:rsid w:val="00A41B9C"/>
    <w:rsid w:val="00A50D5F"/>
    <w:rsid w:val="00A53519"/>
    <w:rsid w:val="00A65C9C"/>
    <w:rsid w:val="00A8185B"/>
    <w:rsid w:val="00A87473"/>
    <w:rsid w:val="00A97944"/>
    <w:rsid w:val="00AA03AB"/>
    <w:rsid w:val="00AA616B"/>
    <w:rsid w:val="00AB12D1"/>
    <w:rsid w:val="00AB7680"/>
    <w:rsid w:val="00AD1E4E"/>
    <w:rsid w:val="00AF11A8"/>
    <w:rsid w:val="00AF41BC"/>
    <w:rsid w:val="00AF6391"/>
    <w:rsid w:val="00B00FF2"/>
    <w:rsid w:val="00B03359"/>
    <w:rsid w:val="00B20DFA"/>
    <w:rsid w:val="00B3160D"/>
    <w:rsid w:val="00B32A24"/>
    <w:rsid w:val="00B3461A"/>
    <w:rsid w:val="00B47CF1"/>
    <w:rsid w:val="00B6077F"/>
    <w:rsid w:val="00B62A98"/>
    <w:rsid w:val="00B72C45"/>
    <w:rsid w:val="00B773B2"/>
    <w:rsid w:val="00B928B4"/>
    <w:rsid w:val="00B932E8"/>
    <w:rsid w:val="00B9345F"/>
    <w:rsid w:val="00B93FEF"/>
    <w:rsid w:val="00BA3A81"/>
    <w:rsid w:val="00BA7DCC"/>
    <w:rsid w:val="00BB0EF9"/>
    <w:rsid w:val="00BB7D47"/>
    <w:rsid w:val="00BC0415"/>
    <w:rsid w:val="00BC1401"/>
    <w:rsid w:val="00BD0113"/>
    <w:rsid w:val="00BE18DA"/>
    <w:rsid w:val="00BE78D7"/>
    <w:rsid w:val="00BF2329"/>
    <w:rsid w:val="00BF6D8C"/>
    <w:rsid w:val="00C10F10"/>
    <w:rsid w:val="00C12016"/>
    <w:rsid w:val="00C22DA6"/>
    <w:rsid w:val="00C24B32"/>
    <w:rsid w:val="00C348F3"/>
    <w:rsid w:val="00C354A8"/>
    <w:rsid w:val="00C36CDA"/>
    <w:rsid w:val="00C36F8E"/>
    <w:rsid w:val="00C40046"/>
    <w:rsid w:val="00C41E9F"/>
    <w:rsid w:val="00C472F3"/>
    <w:rsid w:val="00C50926"/>
    <w:rsid w:val="00C57D31"/>
    <w:rsid w:val="00C61E05"/>
    <w:rsid w:val="00C67C18"/>
    <w:rsid w:val="00C8332A"/>
    <w:rsid w:val="00C854D8"/>
    <w:rsid w:val="00C87A9E"/>
    <w:rsid w:val="00C901DC"/>
    <w:rsid w:val="00CA652F"/>
    <w:rsid w:val="00CB3FB0"/>
    <w:rsid w:val="00CC1EF2"/>
    <w:rsid w:val="00CD3ADE"/>
    <w:rsid w:val="00CD6932"/>
    <w:rsid w:val="00CE4BB6"/>
    <w:rsid w:val="00CF1F19"/>
    <w:rsid w:val="00CF6816"/>
    <w:rsid w:val="00D06B39"/>
    <w:rsid w:val="00D1752D"/>
    <w:rsid w:val="00D21C3A"/>
    <w:rsid w:val="00D22A82"/>
    <w:rsid w:val="00D332CE"/>
    <w:rsid w:val="00D36592"/>
    <w:rsid w:val="00D412CA"/>
    <w:rsid w:val="00D459D8"/>
    <w:rsid w:val="00D56C97"/>
    <w:rsid w:val="00D6331A"/>
    <w:rsid w:val="00D74E5E"/>
    <w:rsid w:val="00D76236"/>
    <w:rsid w:val="00D9294B"/>
    <w:rsid w:val="00DA4103"/>
    <w:rsid w:val="00DA46EA"/>
    <w:rsid w:val="00DA78FF"/>
    <w:rsid w:val="00DB1E30"/>
    <w:rsid w:val="00DC4804"/>
    <w:rsid w:val="00DD1368"/>
    <w:rsid w:val="00DE3248"/>
    <w:rsid w:val="00DF1BE2"/>
    <w:rsid w:val="00DF5EDA"/>
    <w:rsid w:val="00E044C7"/>
    <w:rsid w:val="00E13C4D"/>
    <w:rsid w:val="00E24348"/>
    <w:rsid w:val="00E254A0"/>
    <w:rsid w:val="00E65F55"/>
    <w:rsid w:val="00E941F5"/>
    <w:rsid w:val="00EA4A3E"/>
    <w:rsid w:val="00EB073E"/>
    <w:rsid w:val="00EB4534"/>
    <w:rsid w:val="00EC1868"/>
    <w:rsid w:val="00EC44ED"/>
    <w:rsid w:val="00ED7458"/>
    <w:rsid w:val="00ED7E06"/>
    <w:rsid w:val="00EE2334"/>
    <w:rsid w:val="00EF7CB1"/>
    <w:rsid w:val="00F01FF6"/>
    <w:rsid w:val="00F0634E"/>
    <w:rsid w:val="00F1038C"/>
    <w:rsid w:val="00F2051F"/>
    <w:rsid w:val="00F237A1"/>
    <w:rsid w:val="00F3444A"/>
    <w:rsid w:val="00F44A67"/>
    <w:rsid w:val="00F666D0"/>
    <w:rsid w:val="00F77EB8"/>
    <w:rsid w:val="00F91D52"/>
    <w:rsid w:val="00FA5669"/>
    <w:rsid w:val="00FB4557"/>
    <w:rsid w:val="00FC144C"/>
    <w:rsid w:val="00FC28AB"/>
    <w:rsid w:val="00FC31D8"/>
    <w:rsid w:val="00FD14D3"/>
    <w:rsid w:val="00FE100B"/>
    <w:rsid w:val="00FE7F14"/>
    <w:rsid w:val="00FF4992"/>
    <w:rsid w:val="00FF4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848A7CA-6518-49FE-966A-7E8CFF73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uiPriority w:val="99"/>
    <w:rsid w:val="00F44A67"/>
  </w:style>
  <w:style w:type="table" w:styleId="Tabellenraster">
    <w:name w:val="Table Grid"/>
    <w:basedOn w:val="NormaleTabelle"/>
    <w:uiPriority w:val="59"/>
    <w:rsid w:val="001F04D2"/>
    <w:pPr>
      <w:spacing w:line="240" w:lineRule="auto"/>
    </w:pPr>
    <w:rPr>
      <w:rFonts w:asciiTheme="minorHAnsi" w:eastAsia="Times New Roman"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04D2"/>
    <w:pPr>
      <w:ind w:left="720"/>
      <w:contextualSpacing/>
    </w:pPr>
    <w:rPr>
      <w:rFonts w:eastAsia="Times New Roman"/>
    </w:rPr>
  </w:style>
  <w:style w:type="character" w:styleId="Kommentarzeichen">
    <w:name w:val="annotation reference"/>
    <w:basedOn w:val="Absatz-Standardschriftart"/>
    <w:uiPriority w:val="99"/>
    <w:semiHidden/>
    <w:unhideWhenUsed/>
    <w:rsid w:val="001F04D2"/>
    <w:rPr>
      <w:rFonts w:cs="Times New Roman"/>
      <w:sz w:val="16"/>
      <w:szCs w:val="16"/>
    </w:rPr>
  </w:style>
  <w:style w:type="paragraph" w:styleId="Kommentartext">
    <w:name w:val="annotation text"/>
    <w:basedOn w:val="Standard"/>
    <w:link w:val="KommentartextZchn"/>
    <w:uiPriority w:val="99"/>
    <w:semiHidden/>
    <w:unhideWhenUsed/>
    <w:rsid w:val="001F04D2"/>
    <w:rPr>
      <w:rFonts w:eastAsia="Times New Roman"/>
      <w:sz w:val="20"/>
      <w:szCs w:val="20"/>
    </w:rPr>
  </w:style>
  <w:style w:type="character" w:customStyle="1" w:styleId="KommentartextZchn">
    <w:name w:val="Kommentartext Zchn"/>
    <w:basedOn w:val="Absatz-Standardschriftart"/>
    <w:link w:val="Kommentartext"/>
    <w:uiPriority w:val="99"/>
    <w:semiHidden/>
    <w:rsid w:val="001F04D2"/>
    <w:rPr>
      <w:rFonts w:eastAsia="Times New Roman"/>
      <w:sz w:val="20"/>
      <w:szCs w:val="20"/>
    </w:rPr>
  </w:style>
  <w:style w:type="paragraph" w:styleId="Kommentarthema">
    <w:name w:val="annotation subject"/>
    <w:basedOn w:val="Kommentartext"/>
    <w:next w:val="Kommentartext"/>
    <w:link w:val="KommentarthemaZchn"/>
    <w:uiPriority w:val="99"/>
    <w:semiHidden/>
    <w:unhideWhenUsed/>
    <w:rsid w:val="001F04D2"/>
    <w:rPr>
      <w:b/>
      <w:bCs/>
    </w:rPr>
  </w:style>
  <w:style w:type="character" w:customStyle="1" w:styleId="KommentarthemaZchn">
    <w:name w:val="Kommentarthema Zchn"/>
    <w:basedOn w:val="KommentartextZchn"/>
    <w:link w:val="Kommentarthema"/>
    <w:uiPriority w:val="99"/>
    <w:semiHidden/>
    <w:rsid w:val="001F04D2"/>
    <w:rPr>
      <w:rFonts w:eastAsia="Times New Roman"/>
      <w:b/>
      <w:bCs/>
      <w:sz w:val="20"/>
      <w:szCs w:val="20"/>
    </w:rPr>
  </w:style>
  <w:style w:type="paragraph" w:styleId="Sprechblasentext">
    <w:name w:val="Balloon Text"/>
    <w:basedOn w:val="Standard"/>
    <w:link w:val="SprechblasentextZchn"/>
    <w:uiPriority w:val="99"/>
    <w:semiHidden/>
    <w:unhideWhenUsed/>
    <w:rsid w:val="001F04D2"/>
    <w:rPr>
      <w:rFonts w:ascii="Segoe UI" w:eastAsia="Times New Roman" w:hAnsi="Segoe UI" w:cs="Segoe UI"/>
      <w:sz w:val="18"/>
      <w:szCs w:val="18"/>
    </w:rPr>
  </w:style>
  <w:style w:type="character" w:customStyle="1" w:styleId="SprechblasentextZchn">
    <w:name w:val="Sprechblasentext Zchn"/>
    <w:basedOn w:val="Absatz-Standardschriftart"/>
    <w:link w:val="Sprechblasentext"/>
    <w:uiPriority w:val="99"/>
    <w:semiHidden/>
    <w:rsid w:val="001F04D2"/>
    <w:rPr>
      <w:rFonts w:ascii="Segoe UI" w:eastAsia="Times New Roman" w:hAnsi="Segoe UI" w:cs="Segoe UI"/>
      <w:sz w:val="18"/>
      <w:szCs w:val="18"/>
    </w:rPr>
  </w:style>
  <w:style w:type="paragraph" w:styleId="Funotentext">
    <w:name w:val="footnote text"/>
    <w:basedOn w:val="Standard"/>
    <w:link w:val="FunotentextZchn"/>
    <w:uiPriority w:val="99"/>
    <w:semiHidden/>
    <w:unhideWhenUsed/>
    <w:rsid w:val="001F04D2"/>
    <w:rPr>
      <w:rFonts w:eastAsia="Times New Roman"/>
      <w:sz w:val="20"/>
      <w:szCs w:val="20"/>
    </w:rPr>
  </w:style>
  <w:style w:type="character" w:customStyle="1" w:styleId="FunotentextZchn">
    <w:name w:val="Fußnotentext Zchn"/>
    <w:basedOn w:val="Absatz-Standardschriftart"/>
    <w:link w:val="Funotentext"/>
    <w:uiPriority w:val="99"/>
    <w:semiHidden/>
    <w:rsid w:val="001F04D2"/>
    <w:rPr>
      <w:rFonts w:eastAsia="Times New Roman"/>
      <w:sz w:val="20"/>
      <w:szCs w:val="20"/>
    </w:rPr>
  </w:style>
  <w:style w:type="character" w:styleId="Funotenzeichen">
    <w:name w:val="footnote reference"/>
    <w:basedOn w:val="Absatz-Standardschriftart"/>
    <w:uiPriority w:val="99"/>
    <w:semiHidden/>
    <w:unhideWhenUsed/>
    <w:rsid w:val="001F04D2"/>
    <w:rPr>
      <w:rFonts w:cs="Times New Roman"/>
      <w:vertAlign w:val="superscript"/>
    </w:rPr>
  </w:style>
  <w:style w:type="paragraph" w:styleId="KeinLeerraum">
    <w:name w:val="No Spacing"/>
    <w:uiPriority w:val="1"/>
    <w:qFormat/>
    <w:rsid w:val="001F04D2"/>
    <w:pPr>
      <w:spacing w:line="240" w:lineRule="auto"/>
    </w:pPr>
    <w:rPr>
      <w:rFonts w:eastAsia="Times New Roman"/>
    </w:rPr>
  </w:style>
  <w:style w:type="paragraph" w:styleId="berarbeitung">
    <w:name w:val="Revision"/>
    <w:hidden/>
    <w:uiPriority w:val="99"/>
    <w:semiHidden/>
    <w:rsid w:val="002A24CE"/>
    <w:pPr>
      <w:spacing w:line="240" w:lineRule="auto"/>
    </w:pPr>
  </w:style>
  <w:style w:type="character" w:styleId="Hyperlink">
    <w:name w:val="Hyperlink"/>
    <w:basedOn w:val="Absatz-Standardschriftart"/>
    <w:uiPriority w:val="99"/>
    <w:unhideWhenUsed/>
    <w:rsid w:val="00311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6294">
      <w:bodyDiv w:val="1"/>
      <w:marLeft w:val="0"/>
      <w:marRight w:val="0"/>
      <w:marTop w:val="0"/>
      <w:marBottom w:val="0"/>
      <w:divBdr>
        <w:top w:val="none" w:sz="0" w:space="0" w:color="auto"/>
        <w:left w:val="none" w:sz="0" w:space="0" w:color="auto"/>
        <w:bottom w:val="none" w:sz="0" w:space="0" w:color="auto"/>
        <w:right w:val="none" w:sz="0" w:space="0" w:color="auto"/>
      </w:divBdr>
    </w:div>
    <w:div w:id="1006321109">
      <w:bodyDiv w:val="1"/>
      <w:marLeft w:val="0"/>
      <w:marRight w:val="0"/>
      <w:marTop w:val="0"/>
      <w:marBottom w:val="0"/>
      <w:divBdr>
        <w:top w:val="none" w:sz="0" w:space="0" w:color="auto"/>
        <w:left w:val="none" w:sz="0" w:space="0" w:color="auto"/>
        <w:bottom w:val="none" w:sz="0" w:space="0" w:color="auto"/>
        <w:right w:val="none" w:sz="0" w:space="0" w:color="auto"/>
      </w:divBdr>
    </w:div>
    <w:div w:id="16491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km.kv.bw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linkTo_UnCryptMailto('qempxs.tswxwxippiDpjhm2fap2h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4013</Words>
  <Characters>25284</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Nicolja (KM)</dc:creator>
  <cp:keywords/>
  <dc:description/>
  <cp:lastModifiedBy>Bauer, Nicolja (KM)</cp:lastModifiedBy>
  <cp:revision>6</cp:revision>
  <dcterms:created xsi:type="dcterms:W3CDTF">2021-05-25T07:17:00Z</dcterms:created>
  <dcterms:modified xsi:type="dcterms:W3CDTF">2021-05-25T08:00:00Z</dcterms:modified>
</cp:coreProperties>
</file>