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04" w:rsidRPr="001A453D" w:rsidRDefault="00443C04" w:rsidP="00443C04">
      <w:pPr>
        <w:spacing w:line="276" w:lineRule="auto"/>
        <w:rPr>
          <w:rFonts w:eastAsiaTheme="minorHAnsi" w:cs="Arial"/>
          <w:b/>
          <w:sz w:val="24"/>
          <w:lang w:eastAsia="en-US"/>
        </w:rPr>
      </w:pPr>
      <w:r w:rsidRPr="001A453D">
        <w:rPr>
          <w:rFonts w:eastAsiaTheme="minorHAnsi" w:cs="Arial"/>
          <w:b/>
          <w:szCs w:val="22"/>
          <w:lang w:eastAsia="en-US"/>
        </w:rPr>
        <w:t>Bestätigung des Antragstellers für Maßnahmen nach 4.1 über die Sicherstellung von Wartung, Betrieb, IT-Support für regionale Maßnahmen</w:t>
      </w:r>
    </w:p>
    <w:p w:rsidR="00443C04" w:rsidRDefault="00443C04" w:rsidP="00443C04">
      <w:pPr>
        <w:rPr>
          <w:b/>
          <w:sz w:val="30"/>
          <w:szCs w:val="30"/>
        </w:rPr>
      </w:pPr>
    </w:p>
    <w:p w:rsidR="00443C04" w:rsidRDefault="00443C04" w:rsidP="00443C04">
      <w:pPr>
        <w:spacing w:before="360" w:after="200"/>
        <w:outlineLvl w:val="2"/>
        <w:rPr>
          <w:b/>
        </w:rPr>
      </w:pPr>
      <w:r>
        <w:rPr>
          <w:b/>
        </w:rPr>
        <w:t>Level 1: Lösung von Standardproblemen, Problemannahme und qualifizierte Fehle</w:t>
      </w:r>
      <w:r>
        <w:rPr>
          <w:b/>
        </w:rPr>
        <w:t>r</w:t>
      </w:r>
      <w:r>
        <w:rPr>
          <w:b/>
        </w:rPr>
        <w:t>meldung</w:t>
      </w:r>
    </w:p>
    <w:p w:rsidR="00443C04" w:rsidRDefault="00443C04" w:rsidP="00443C04">
      <w:pPr>
        <w:spacing w:line="276" w:lineRule="auto"/>
      </w:pPr>
      <w:r>
        <w:t xml:space="preserve">Level 1 wird vor Ort sichergestellt durch: 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4"/>
      <w:r>
        <w:instrText xml:space="preserve"> FORMCHECKBOX </w:instrText>
      </w:r>
      <w:r w:rsidR="004744DF">
        <w:fldChar w:fldCharType="separate"/>
      </w:r>
      <w:r>
        <w:fldChar w:fldCharType="end"/>
      </w:r>
      <w:bookmarkEnd w:id="0"/>
      <w:r>
        <w:t xml:space="preserve"> Service wird erbracht durch das Medienzentrum mit Mitteln des Schulträgers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Service wird erbracht durch den Schulträger (zum Beispiel EDV-Abteilung)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externe Dritte (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öffentliche Unternehmen, 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private Unternehmen)</w:t>
      </w:r>
    </w:p>
    <w:p w:rsidR="00443C04" w:rsidRDefault="00443C04" w:rsidP="00443C04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Rahmenvertrag aus Mitteln des Schulträgers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Sonstige: </w:t>
      </w:r>
      <w:r>
        <w:rPr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" w:name="Text1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</w:t>
      </w:r>
    </w:p>
    <w:p w:rsidR="00443C04" w:rsidRDefault="00443C04" w:rsidP="00443C04">
      <w:pPr>
        <w:spacing w:before="360" w:after="200"/>
        <w:outlineLvl w:val="2"/>
        <w:rPr>
          <w:b/>
        </w:rPr>
      </w:pPr>
      <w:r>
        <w:rPr>
          <w:b/>
        </w:rPr>
        <w:t>Level 2: Lösung von nicht auf Level 1 gelösten Problemen, zum Beispiel Systemwa</w:t>
      </w:r>
      <w:r>
        <w:rPr>
          <w:b/>
        </w:rPr>
        <w:t>r</w:t>
      </w:r>
      <w:r>
        <w:rPr>
          <w:b/>
        </w:rPr>
        <w:t xml:space="preserve">tung und -pflege, Administration, Fehlerbehebung, </w:t>
      </w:r>
    </w:p>
    <w:p w:rsidR="00443C04" w:rsidRDefault="00443C04" w:rsidP="00443C04">
      <w:pPr>
        <w:spacing w:line="276" w:lineRule="auto"/>
      </w:pPr>
      <w:r>
        <w:t xml:space="preserve">Level 2 wird vor Ort sichergestellt durch: 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Service wird erbracht durch das Medienzentrum mit Mitteln des Schulträgers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Service wird erbracht durch den Schulträger (zum Beispiel EDV-Abteilung)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externe Dritte (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öffentliche Unternehmen, 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private Unternehmen)</w:t>
      </w:r>
    </w:p>
    <w:p w:rsidR="00443C04" w:rsidRDefault="00443C04" w:rsidP="00443C04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Rahmenvertrag aus Mitteln des Schulträgers</w:t>
      </w:r>
    </w:p>
    <w:p w:rsidR="00443C04" w:rsidRDefault="00443C04" w:rsidP="00443C04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Einzelauftrag aus Mitteln des Schulträgers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Sonstige: </w:t>
      </w:r>
      <w:r>
        <w:rPr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2" w:name="Text1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</w:t>
      </w:r>
    </w:p>
    <w:p w:rsidR="00443C04" w:rsidRDefault="00443C04" w:rsidP="00443C04">
      <w:pPr>
        <w:spacing w:before="360" w:after="200"/>
        <w:outlineLvl w:val="2"/>
        <w:rPr>
          <w:b/>
        </w:rPr>
      </w:pPr>
      <w:r>
        <w:rPr>
          <w:b/>
        </w:rPr>
        <w:t>Level 3 Lösung spezieller Probleme, die zum Beispiel Eingriff in die Programme, B</w:t>
      </w:r>
      <w:r>
        <w:rPr>
          <w:b/>
        </w:rPr>
        <w:t>e</w:t>
      </w:r>
      <w:r>
        <w:rPr>
          <w:b/>
        </w:rPr>
        <w:t>triebssysteme, Komponentensteuerungen oder Datenbanken erfordern.</w:t>
      </w:r>
    </w:p>
    <w:p w:rsidR="00443C04" w:rsidRDefault="00443C04" w:rsidP="00443C04">
      <w:pPr>
        <w:spacing w:line="276" w:lineRule="auto"/>
      </w:pPr>
      <w:r>
        <w:t xml:space="preserve">Level 3 wird vor Ort sichergestellt durch: 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Service wird erbracht durch das Medienzentrum mit Mitteln des Schulträgers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Service wird erbracht durch den Schulträger (zum Beispiel EDV-Abteilung)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externe Dritte (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öffentliche Unternehmen, </w:t>
      </w: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private Unternehmen)</w:t>
      </w:r>
    </w:p>
    <w:p w:rsidR="00443C04" w:rsidRDefault="00443C04" w:rsidP="00443C04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Rahmenvertrag aus Mitteln des Schulträgers</w:t>
      </w:r>
    </w:p>
    <w:p w:rsidR="00443C04" w:rsidRDefault="00443C04" w:rsidP="00443C04">
      <w:pPr>
        <w:spacing w:line="276" w:lineRule="auto"/>
        <w:ind w:firstLine="708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Einzelauftrag aus Mitteln des Schulträgers</w:t>
      </w:r>
    </w:p>
    <w:p w:rsidR="00443C04" w:rsidRDefault="00443C04" w:rsidP="00443C04">
      <w:pPr>
        <w:spacing w:line="276" w:lineRule="auto"/>
      </w:pPr>
      <w: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44DF">
        <w:fldChar w:fldCharType="separate"/>
      </w:r>
      <w:r>
        <w:fldChar w:fldCharType="end"/>
      </w:r>
      <w:r>
        <w:t xml:space="preserve"> Sonstige: </w:t>
      </w:r>
      <w:r>
        <w:rPr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3" w:name="Text1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 </w:t>
      </w:r>
    </w:p>
    <w:p w:rsidR="00443C04" w:rsidRDefault="00443C04" w:rsidP="00443C04">
      <w:pPr>
        <w:rPr>
          <w:b/>
          <w:sz w:val="24"/>
        </w:rPr>
      </w:pPr>
    </w:p>
    <w:p w:rsidR="00443C04" w:rsidRDefault="00443C04" w:rsidP="00443C04">
      <w:pPr>
        <w:rPr>
          <w:b/>
          <w:sz w:val="24"/>
        </w:rPr>
      </w:pPr>
    </w:p>
    <w:p w:rsidR="00443C04" w:rsidRDefault="00443C04" w:rsidP="00443C04">
      <w:pPr>
        <w:rPr>
          <w:b/>
          <w:sz w:val="24"/>
        </w:rPr>
      </w:pPr>
    </w:p>
    <w:p w:rsidR="00443C04" w:rsidRDefault="00443C04" w:rsidP="00443C04">
      <w:pPr>
        <w:rPr>
          <w:b/>
          <w:sz w:val="24"/>
        </w:rPr>
      </w:pPr>
    </w:p>
    <w:p w:rsidR="00443C04" w:rsidRDefault="00443C04" w:rsidP="00443C04">
      <w:pPr>
        <w:rPr>
          <w:b/>
          <w:sz w:val="24"/>
        </w:rPr>
      </w:pPr>
    </w:p>
    <w:p w:rsidR="00443C04" w:rsidRDefault="00443C04" w:rsidP="00443C04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71"/>
        <w:gridCol w:w="874"/>
        <w:gridCol w:w="4562"/>
        <w:gridCol w:w="235"/>
      </w:tblGrid>
      <w:tr w:rsidR="00443C04" w:rsidTr="001E0882">
        <w:tc>
          <w:tcPr>
            <w:tcW w:w="236" w:type="dxa"/>
          </w:tcPr>
          <w:p w:rsidR="00443C04" w:rsidRDefault="00443C04" w:rsidP="001E0882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43C04" w:rsidRDefault="00443C04" w:rsidP="001E0882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43C04" w:rsidRDefault="00443C04" w:rsidP="001E0882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43C04" w:rsidRDefault="00443C04" w:rsidP="001E0882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43C04" w:rsidRDefault="00443C04" w:rsidP="001E0882">
            <w:pPr>
              <w:pStyle w:val="Text"/>
              <w:rPr>
                <w:sz w:val="22"/>
                <w:szCs w:val="22"/>
              </w:rPr>
            </w:pPr>
          </w:p>
        </w:tc>
      </w:tr>
      <w:tr w:rsidR="00443C04" w:rsidTr="001E0882">
        <w:tc>
          <w:tcPr>
            <w:tcW w:w="236" w:type="dxa"/>
          </w:tcPr>
          <w:p w:rsidR="00443C04" w:rsidRDefault="00443C04" w:rsidP="001E0882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443C04" w:rsidRDefault="00443C04" w:rsidP="001E0882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(Ort und Datum)</w:t>
            </w:r>
          </w:p>
        </w:tc>
        <w:tc>
          <w:tcPr>
            <w:tcW w:w="900" w:type="dxa"/>
          </w:tcPr>
          <w:p w:rsidR="00443C04" w:rsidRDefault="00443C04" w:rsidP="001E0882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443C04" w:rsidRDefault="00443C04" w:rsidP="001E0882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/ Stempel (Antragsteller)</w:t>
            </w:r>
          </w:p>
          <w:p w:rsidR="00443C04" w:rsidRPr="00101A89" w:rsidRDefault="00443C04" w:rsidP="001E0882"/>
        </w:tc>
        <w:tc>
          <w:tcPr>
            <w:tcW w:w="236" w:type="dxa"/>
          </w:tcPr>
          <w:p w:rsidR="00443C04" w:rsidRDefault="00443C04" w:rsidP="001E0882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:rsidR="00443C04" w:rsidRDefault="00443C04" w:rsidP="00443C04">
      <w:pPr>
        <w:rPr>
          <w:b/>
          <w:sz w:val="20"/>
          <w:szCs w:val="20"/>
        </w:rPr>
      </w:pPr>
    </w:p>
    <w:p w:rsidR="00443C04" w:rsidRDefault="00443C04" w:rsidP="00443C04">
      <w:pPr>
        <w:rPr>
          <w:b/>
          <w:sz w:val="20"/>
          <w:szCs w:val="20"/>
        </w:rPr>
      </w:pPr>
    </w:p>
    <w:p w:rsidR="00443C04" w:rsidRDefault="00443C04" w:rsidP="00443C04">
      <w:pPr>
        <w:rPr>
          <w:b/>
          <w:sz w:val="20"/>
          <w:szCs w:val="20"/>
        </w:rPr>
      </w:pPr>
    </w:p>
    <w:p w:rsidR="00443C04" w:rsidRDefault="00443C04">
      <w:pPr>
        <w:spacing w:line="276" w:lineRule="auto"/>
      </w:pPr>
      <w:bookmarkStart w:id="4" w:name="_GoBack"/>
      <w:bookmarkEnd w:id="4"/>
    </w:p>
    <w:sectPr w:rsidR="00443C04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04" w:rsidRDefault="00443C04" w:rsidP="001E03DE">
      <w:r>
        <w:separator/>
      </w:r>
    </w:p>
  </w:endnote>
  <w:endnote w:type="continuationSeparator" w:id="0">
    <w:p w:rsidR="00443C04" w:rsidRDefault="00443C0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04" w:rsidRDefault="00443C04" w:rsidP="001E03DE">
      <w:r>
        <w:separator/>
      </w:r>
    </w:p>
  </w:footnote>
  <w:footnote w:type="continuationSeparator" w:id="0">
    <w:p w:rsidR="00443C04" w:rsidRDefault="00443C0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04"/>
    <w:rsid w:val="001A2103"/>
    <w:rsid w:val="001E03DE"/>
    <w:rsid w:val="002223B8"/>
    <w:rsid w:val="00296589"/>
    <w:rsid w:val="00443C04"/>
    <w:rsid w:val="0044650F"/>
    <w:rsid w:val="004744DF"/>
    <w:rsid w:val="008A7911"/>
    <w:rsid w:val="009533B3"/>
    <w:rsid w:val="009935DA"/>
    <w:rsid w:val="009C05F9"/>
    <w:rsid w:val="00B920FB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C04"/>
    <w:pPr>
      <w:spacing w:line="240" w:lineRule="auto"/>
    </w:pPr>
    <w:rPr>
      <w:rFonts w:eastAsia="Times New Roman" w:cs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 w:val="24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 w:val="24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Text">
    <w:name w:val="Text"/>
    <w:basedOn w:val="Standard"/>
    <w:next w:val="Standard"/>
    <w:link w:val="TextZchn"/>
    <w:rsid w:val="00443C04"/>
    <w:pPr>
      <w:spacing w:before="60" w:after="60"/>
    </w:pPr>
    <w:rPr>
      <w:sz w:val="20"/>
    </w:rPr>
  </w:style>
  <w:style w:type="character" w:customStyle="1" w:styleId="TextZchn">
    <w:name w:val="Text Zchn"/>
    <w:basedOn w:val="Absatz-Standardschriftart"/>
    <w:link w:val="Text"/>
    <w:locked/>
    <w:rsid w:val="00443C04"/>
    <w:rPr>
      <w:rFonts w:eastAsia="Times New Roman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C04"/>
    <w:pPr>
      <w:spacing w:line="240" w:lineRule="auto"/>
    </w:pPr>
    <w:rPr>
      <w:rFonts w:eastAsia="Times New Roman" w:cs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 w:val="24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 w:val="24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Text">
    <w:name w:val="Text"/>
    <w:basedOn w:val="Standard"/>
    <w:next w:val="Standard"/>
    <w:link w:val="TextZchn"/>
    <w:rsid w:val="00443C04"/>
    <w:pPr>
      <w:spacing w:before="60" w:after="60"/>
    </w:pPr>
    <w:rPr>
      <w:sz w:val="20"/>
    </w:rPr>
  </w:style>
  <w:style w:type="character" w:customStyle="1" w:styleId="TextZchn">
    <w:name w:val="Text Zchn"/>
    <w:basedOn w:val="Absatz-Standardschriftart"/>
    <w:link w:val="Text"/>
    <w:locked/>
    <w:rsid w:val="00443C04"/>
    <w:rPr>
      <w:rFonts w:eastAsia="Times New Roman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Thilo Dr. (KM)</dc:creator>
  <cp:lastModifiedBy>Lang, Thilo Dr. (KM)</cp:lastModifiedBy>
  <cp:revision>2</cp:revision>
  <dcterms:created xsi:type="dcterms:W3CDTF">2020-05-04T10:54:00Z</dcterms:created>
  <dcterms:modified xsi:type="dcterms:W3CDTF">2020-05-04T10:54:00Z</dcterms:modified>
</cp:coreProperties>
</file>